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E583E" w14:textId="77777777" w:rsidR="00882E1A" w:rsidRDefault="00882E1A" w:rsidP="002C5938">
      <w:pPr>
        <w:spacing w:after="0" w:line="240" w:lineRule="auto"/>
        <w:jc w:val="center"/>
        <w:rPr>
          <w:rFonts w:ascii="Calibri" w:eastAsia="Calibri" w:hAnsi="Calibri" w:cs="Calibri"/>
          <w:b/>
          <w:bCs/>
          <w:kern w:val="0"/>
          <w14:ligatures w14:val="none"/>
        </w:rPr>
      </w:pPr>
      <w:bookmarkStart w:id="0" w:name="_Hlk176339951"/>
    </w:p>
    <w:p w14:paraId="572FDBBF" w14:textId="77777777" w:rsidR="0061760D" w:rsidRDefault="0061760D" w:rsidP="002C5938">
      <w:pPr>
        <w:spacing w:after="0" w:line="240" w:lineRule="auto"/>
        <w:jc w:val="center"/>
        <w:rPr>
          <w:rFonts w:ascii="Calibri" w:eastAsia="Calibri" w:hAnsi="Calibri" w:cs="Calibri"/>
          <w:b/>
          <w:bCs/>
          <w:kern w:val="0"/>
          <w14:ligatures w14:val="none"/>
        </w:rPr>
      </w:pPr>
    </w:p>
    <w:p w14:paraId="1FA4B422" w14:textId="0D07B16D" w:rsidR="004C43F8" w:rsidRDefault="00874EF4" w:rsidP="002C5938">
      <w:pPr>
        <w:spacing w:after="0" w:line="240" w:lineRule="auto"/>
        <w:jc w:val="center"/>
        <w:rPr>
          <w:rFonts w:ascii="Calibri" w:eastAsia="Calibri" w:hAnsi="Calibri" w:cs="Calibri"/>
          <w:kern w:val="0"/>
          <w14:ligatures w14:val="none"/>
        </w:rPr>
      </w:pPr>
      <w:r w:rsidRPr="00874EF4">
        <w:rPr>
          <w:rFonts w:ascii="Calibri" w:eastAsia="Calibri" w:hAnsi="Calibri" w:cs="Calibri"/>
          <w:b/>
          <w:bCs/>
          <w:kern w:val="0"/>
          <w14:ligatures w14:val="none"/>
        </w:rPr>
        <w:t xml:space="preserve">PROCESŲ MODELIAVIMO IR VALDYMO SISTEMOS </w:t>
      </w:r>
      <w:r w:rsidR="004C43F8" w:rsidRPr="00734BF0">
        <w:rPr>
          <w:rFonts w:ascii="Calibri" w:eastAsia="Calibri" w:hAnsi="Calibri" w:cs="Calibri"/>
          <w:b/>
          <w:bCs/>
          <w:kern w:val="0"/>
          <w14:ligatures w14:val="none"/>
        </w:rPr>
        <w:t>PIRKIM</w:t>
      </w:r>
      <w:r w:rsidR="004C43F8">
        <w:rPr>
          <w:rFonts w:ascii="Calibri" w:eastAsia="Calibri" w:hAnsi="Calibri" w:cs="Calibri"/>
          <w:b/>
          <w:bCs/>
          <w:kern w:val="0"/>
          <w14:ligatures w14:val="none"/>
        </w:rPr>
        <w:t>O</w:t>
      </w:r>
      <w:bookmarkEnd w:id="0"/>
    </w:p>
    <w:p w14:paraId="5ADC07BE" w14:textId="00245E82" w:rsidR="00734BF0" w:rsidRPr="004C43F8" w:rsidRDefault="004C43F8" w:rsidP="004C43F8">
      <w:pPr>
        <w:spacing w:after="0" w:line="240" w:lineRule="auto"/>
        <w:jc w:val="center"/>
        <w:rPr>
          <w:rFonts w:ascii="Calibri" w:eastAsia="Calibri" w:hAnsi="Calibri" w:cs="Calibri"/>
          <w:kern w:val="0"/>
          <w14:ligatures w14:val="none"/>
        </w:rPr>
      </w:pPr>
      <w:r w:rsidRPr="00734BF0">
        <w:rPr>
          <w:rFonts w:ascii="Calibri" w:eastAsia="Calibri" w:hAnsi="Calibri" w:cs="Calibri"/>
          <w:b/>
          <w:bCs/>
          <w:kern w:val="0"/>
          <w14:ligatures w14:val="none"/>
        </w:rPr>
        <w:t>TECHNINĖ SPECIFIKACIJA</w:t>
      </w:r>
    </w:p>
    <w:p w14:paraId="4621E6EE" w14:textId="77777777" w:rsidR="00734BF0" w:rsidRPr="00734BF0" w:rsidRDefault="00734BF0" w:rsidP="00734BF0">
      <w:pPr>
        <w:shd w:val="clear" w:color="auto" w:fill="FFFFFF"/>
        <w:tabs>
          <w:tab w:val="left" w:pos="709"/>
          <w:tab w:val="left" w:pos="851"/>
          <w:tab w:val="left" w:pos="1248"/>
        </w:tabs>
        <w:spacing w:after="0" w:line="240" w:lineRule="auto"/>
        <w:ind w:left="360"/>
        <w:contextualSpacing/>
        <w:jc w:val="both"/>
        <w:rPr>
          <w:rFonts w:ascii="Calibri" w:eastAsia="Calibri" w:hAnsi="Calibri" w:cs="Calibri"/>
          <w:spacing w:val="5"/>
          <w:kern w:val="0"/>
          <w14:ligatures w14:val="none"/>
        </w:rPr>
      </w:pPr>
    </w:p>
    <w:p w14:paraId="1DA50950" w14:textId="77777777" w:rsidR="00734BF0" w:rsidRDefault="00734BF0" w:rsidP="00734BF0">
      <w:pPr>
        <w:shd w:val="clear" w:color="auto" w:fill="FFFFFF"/>
        <w:tabs>
          <w:tab w:val="left" w:pos="709"/>
          <w:tab w:val="left" w:pos="851"/>
          <w:tab w:val="left" w:pos="1248"/>
        </w:tabs>
        <w:spacing w:after="0" w:line="240" w:lineRule="auto"/>
        <w:ind w:left="360"/>
        <w:contextualSpacing/>
        <w:jc w:val="both"/>
        <w:rPr>
          <w:rFonts w:ascii="Calibri" w:eastAsia="Calibri" w:hAnsi="Calibri" w:cs="Calibri"/>
          <w:spacing w:val="5"/>
          <w:kern w:val="0"/>
          <w14:ligatures w14:val="none"/>
        </w:rPr>
      </w:pPr>
    </w:p>
    <w:p w14:paraId="182908CE" w14:textId="77777777" w:rsidR="00882E1A" w:rsidRPr="00734BF0" w:rsidRDefault="00882E1A" w:rsidP="00734BF0">
      <w:pPr>
        <w:shd w:val="clear" w:color="auto" w:fill="FFFFFF"/>
        <w:tabs>
          <w:tab w:val="left" w:pos="709"/>
          <w:tab w:val="left" w:pos="851"/>
          <w:tab w:val="left" w:pos="1248"/>
        </w:tabs>
        <w:spacing w:after="0" w:line="240" w:lineRule="auto"/>
        <w:ind w:left="360"/>
        <w:contextualSpacing/>
        <w:jc w:val="both"/>
        <w:rPr>
          <w:rFonts w:ascii="Calibri" w:eastAsia="Calibri" w:hAnsi="Calibri" w:cs="Calibri"/>
          <w:spacing w:val="5"/>
          <w:kern w:val="0"/>
          <w14:ligatures w14:val="none"/>
        </w:rPr>
      </w:pPr>
    </w:p>
    <w:p w14:paraId="5F62F529" w14:textId="77777777" w:rsidR="00734BF0" w:rsidRPr="00734BF0" w:rsidRDefault="00734BF0" w:rsidP="00734BF0">
      <w:pPr>
        <w:numPr>
          <w:ilvl w:val="0"/>
          <w:numId w:val="1"/>
        </w:numPr>
        <w:tabs>
          <w:tab w:val="left" w:pos="284"/>
        </w:tabs>
        <w:spacing w:after="120" w:line="240" w:lineRule="auto"/>
        <w:contextualSpacing/>
        <w:jc w:val="center"/>
        <w:rPr>
          <w:rFonts w:ascii="Calibri" w:eastAsia="Times New Roman" w:hAnsi="Calibri" w:cs="Calibri"/>
          <w:b/>
          <w:color w:val="000000"/>
          <w:kern w:val="0"/>
          <w14:ligatures w14:val="none"/>
        </w:rPr>
      </w:pPr>
      <w:r w:rsidRPr="00734BF0">
        <w:rPr>
          <w:rFonts w:ascii="Calibri" w:eastAsia="Times New Roman" w:hAnsi="Calibri" w:cs="Calibri"/>
          <w:b/>
          <w:bCs/>
          <w:color w:val="000000"/>
          <w:kern w:val="0"/>
          <w14:ligatures w14:val="none"/>
        </w:rPr>
        <w:t>SUTRUMPINIMAI IR SAVOKOS</w:t>
      </w:r>
    </w:p>
    <w:p w14:paraId="72642173" w14:textId="77777777" w:rsidR="00734BF0" w:rsidRPr="00734BF0" w:rsidRDefault="00734BF0" w:rsidP="00734BF0">
      <w:pPr>
        <w:spacing w:after="200" w:line="276" w:lineRule="auto"/>
        <w:ind w:left="720"/>
        <w:contextualSpacing/>
        <w:rPr>
          <w:rFonts w:ascii="Calibri" w:eastAsia="Times New Roman" w:hAnsi="Calibri" w:cs="Calibri"/>
          <w:b/>
          <w:color w:val="000000"/>
          <w:kern w:val="0"/>
          <w14:ligatures w14:val="none"/>
        </w:rPr>
      </w:pPr>
    </w:p>
    <w:p w14:paraId="066426C7" w14:textId="77777777" w:rsidR="00734BF0" w:rsidRPr="00734BF0" w:rsidRDefault="00734BF0" w:rsidP="00F9039E">
      <w:pPr>
        <w:numPr>
          <w:ilvl w:val="1"/>
          <w:numId w:val="1"/>
        </w:numPr>
        <w:spacing w:after="0" w:line="240" w:lineRule="auto"/>
        <w:ind w:left="0" w:right="-755" w:firstLine="851"/>
        <w:contextualSpacing/>
        <w:jc w:val="both"/>
        <w:rPr>
          <w:rFonts w:ascii="Calibri" w:eastAsia="Times New Roman" w:hAnsi="Calibri" w:cs="Calibri"/>
          <w:bCs/>
          <w:kern w:val="0"/>
          <w14:ligatures w14:val="none"/>
        </w:rPr>
      </w:pPr>
      <w:r w:rsidRPr="00734BF0">
        <w:rPr>
          <w:rFonts w:ascii="Calibri" w:eastAsia="Times New Roman" w:hAnsi="Calibri" w:cs="Calibri"/>
          <w:bCs/>
          <w:kern w:val="0"/>
          <w14:ligatures w14:val="none"/>
        </w:rPr>
        <w:t>Techninėje specifikacijoje naudojami šie sutrumpinimai ir sąvokos:</w:t>
      </w:r>
    </w:p>
    <w:p w14:paraId="5431997A" w14:textId="09E9989A" w:rsidR="00D93CAE" w:rsidRPr="00D93CAE" w:rsidRDefault="00D93CAE" w:rsidP="00F9039E">
      <w:pPr>
        <w:spacing w:after="0" w:line="240" w:lineRule="auto"/>
        <w:ind w:right="-755" w:firstLine="851"/>
        <w:jc w:val="both"/>
        <w:rPr>
          <w:rFonts w:ascii="Calibri" w:eastAsia="Times New Roman" w:hAnsi="Calibri" w:cs="Calibri"/>
          <w:color w:val="000000"/>
          <w:kern w:val="0"/>
          <w14:ligatures w14:val="none"/>
        </w:rPr>
      </w:pPr>
      <w:r w:rsidRPr="00D93CAE">
        <w:rPr>
          <w:rFonts w:ascii="Calibri" w:eastAsia="Times New Roman" w:hAnsi="Calibri" w:cs="Calibri"/>
          <w:b/>
          <w:bCs/>
          <w:color w:val="000000"/>
          <w:kern w:val="0"/>
          <w14:ligatures w14:val="none"/>
        </w:rPr>
        <w:t xml:space="preserve">Pirkėjas </w:t>
      </w:r>
      <w:r w:rsidRPr="00D93CAE">
        <w:rPr>
          <w:rFonts w:ascii="Calibri" w:eastAsia="Times New Roman" w:hAnsi="Calibri" w:cs="Calibri"/>
          <w:color w:val="000000"/>
          <w:kern w:val="0"/>
          <w14:ligatures w14:val="none"/>
        </w:rPr>
        <w:t>– Akcinė bendrovė „Oro navigacija“.</w:t>
      </w:r>
    </w:p>
    <w:p w14:paraId="4B304648" w14:textId="675F75A8" w:rsidR="00734BF0" w:rsidRPr="00734BF0" w:rsidRDefault="00734BF0" w:rsidP="00F9039E">
      <w:pPr>
        <w:spacing w:after="0" w:line="240" w:lineRule="auto"/>
        <w:ind w:right="-755" w:firstLine="851"/>
        <w:jc w:val="both"/>
        <w:rPr>
          <w:rFonts w:ascii="Calibri" w:eastAsia="Times New Roman" w:hAnsi="Calibri" w:cs="Calibri"/>
          <w:bCs/>
          <w:color w:val="000000"/>
          <w:kern w:val="0"/>
          <w14:ligatures w14:val="none"/>
        </w:rPr>
      </w:pPr>
      <w:r w:rsidRPr="00734BF0">
        <w:rPr>
          <w:rFonts w:ascii="Calibri" w:eastAsia="Times New Roman" w:hAnsi="Calibri" w:cs="Calibri"/>
          <w:b/>
          <w:bCs/>
          <w:color w:val="000000"/>
          <w:kern w:val="0"/>
          <w14:ligatures w14:val="none"/>
        </w:rPr>
        <w:t>Tiekėjas</w:t>
      </w:r>
      <w:r w:rsidRPr="00734BF0">
        <w:rPr>
          <w:rFonts w:ascii="Calibri" w:eastAsia="Times New Roman" w:hAnsi="Calibri" w:cs="Calibri"/>
          <w:bCs/>
          <w:color w:val="000000"/>
          <w:kern w:val="0"/>
          <w14:ligatures w14:val="none"/>
        </w:rPr>
        <w:t xml:space="preserve"> – Dalyvis, kurio pasiūlymas pirkimui pirkimo sąlygose nustatyta tvarka bus pripažintas laimėjusiu ir su kuriuo bus sudaryta Sutartis.</w:t>
      </w:r>
    </w:p>
    <w:p w14:paraId="5C174F3B" w14:textId="5481406B" w:rsidR="00734BF0" w:rsidRPr="00734BF0" w:rsidRDefault="00734BF0" w:rsidP="00F9039E">
      <w:pPr>
        <w:spacing w:after="0" w:line="240" w:lineRule="auto"/>
        <w:ind w:right="-755" w:firstLine="851"/>
        <w:jc w:val="both"/>
        <w:rPr>
          <w:rFonts w:ascii="Calibri" w:eastAsia="Times New Roman" w:hAnsi="Calibri" w:cs="Calibri"/>
          <w:bCs/>
          <w:color w:val="000000"/>
          <w:kern w:val="0"/>
          <w14:ligatures w14:val="none"/>
        </w:rPr>
      </w:pPr>
      <w:r w:rsidRPr="00734BF0">
        <w:rPr>
          <w:rFonts w:ascii="Calibri" w:eastAsia="Times New Roman" w:hAnsi="Calibri" w:cs="Calibri"/>
          <w:b/>
          <w:bCs/>
          <w:color w:val="000000"/>
          <w:kern w:val="0"/>
          <w14:ligatures w14:val="none"/>
        </w:rPr>
        <w:t>Sutartis</w:t>
      </w:r>
      <w:r w:rsidRPr="00734BF0">
        <w:rPr>
          <w:rFonts w:ascii="Calibri" w:eastAsia="Times New Roman" w:hAnsi="Calibri" w:cs="Calibri"/>
          <w:bCs/>
          <w:color w:val="000000"/>
          <w:kern w:val="0"/>
          <w14:ligatures w14:val="none"/>
        </w:rPr>
        <w:t xml:space="preserve"> – Tiekėjo ir Pirkėjo pasirašoma pirkimo – pardavimo sutartis.</w:t>
      </w:r>
    </w:p>
    <w:p w14:paraId="054761F4" w14:textId="1E27DC73" w:rsidR="00734BF0" w:rsidRDefault="00734BF0" w:rsidP="00F9039E">
      <w:pPr>
        <w:spacing w:after="0" w:line="240" w:lineRule="auto"/>
        <w:ind w:right="-755" w:firstLine="851"/>
        <w:jc w:val="both"/>
        <w:rPr>
          <w:rFonts w:ascii="Calibri" w:eastAsia="Times New Roman" w:hAnsi="Calibri" w:cs="Calibri"/>
          <w:bCs/>
          <w:color w:val="000000"/>
          <w:kern w:val="0"/>
          <w14:ligatures w14:val="none"/>
        </w:rPr>
      </w:pPr>
      <w:r w:rsidRPr="00734BF0">
        <w:rPr>
          <w:rFonts w:ascii="Calibri" w:eastAsia="Times New Roman" w:hAnsi="Calibri" w:cs="Calibri"/>
          <w:b/>
          <w:bCs/>
          <w:color w:val="000000"/>
          <w:kern w:val="0"/>
          <w14:ligatures w14:val="none"/>
        </w:rPr>
        <w:t xml:space="preserve">Prekė </w:t>
      </w:r>
      <w:r w:rsidRPr="00734BF0">
        <w:rPr>
          <w:rFonts w:ascii="Calibri" w:eastAsia="Times New Roman" w:hAnsi="Calibri" w:cs="Calibri"/>
          <w:bCs/>
          <w:color w:val="000000"/>
          <w:kern w:val="0"/>
          <w14:ligatures w14:val="none"/>
        </w:rPr>
        <w:t xml:space="preserve">– šioje techninėje specifikacijoje nurodyta </w:t>
      </w:r>
      <w:r w:rsidR="00AB407D" w:rsidRPr="00AB407D">
        <w:rPr>
          <w:rFonts w:ascii="Calibri" w:eastAsia="Times New Roman" w:hAnsi="Calibri" w:cs="Calibri"/>
          <w:bCs/>
          <w:color w:val="000000"/>
          <w:kern w:val="0"/>
          <w14:ligatures w14:val="none"/>
        </w:rPr>
        <w:t xml:space="preserve">procesų modeliavimo ir valdymo sistemos </w:t>
      </w:r>
      <w:r w:rsidR="00563883">
        <w:rPr>
          <w:rFonts w:ascii="Calibri" w:eastAsia="Times New Roman" w:hAnsi="Calibri" w:cs="Calibri"/>
          <w:bCs/>
          <w:color w:val="000000"/>
          <w:kern w:val="0"/>
          <w14:ligatures w14:val="none"/>
        </w:rPr>
        <w:t xml:space="preserve"> (toliau – Sistema) </w:t>
      </w:r>
      <w:r w:rsidRPr="00734BF0">
        <w:rPr>
          <w:rFonts w:ascii="Calibri" w:eastAsia="Times New Roman" w:hAnsi="Calibri" w:cs="Calibri"/>
          <w:bCs/>
          <w:color w:val="000000"/>
          <w:kern w:val="0"/>
          <w14:ligatures w14:val="none"/>
        </w:rPr>
        <w:t>programinė</w:t>
      </w:r>
      <w:r w:rsidR="00563883">
        <w:rPr>
          <w:rFonts w:ascii="Calibri" w:eastAsia="Times New Roman" w:hAnsi="Calibri" w:cs="Calibri"/>
          <w:bCs/>
          <w:color w:val="000000"/>
          <w:kern w:val="0"/>
          <w14:ligatures w14:val="none"/>
        </w:rPr>
        <w:t>s</w:t>
      </w:r>
      <w:r w:rsidRPr="00734BF0">
        <w:rPr>
          <w:rFonts w:ascii="Calibri" w:eastAsia="Times New Roman" w:hAnsi="Calibri" w:cs="Calibri"/>
          <w:bCs/>
          <w:color w:val="000000"/>
          <w:kern w:val="0"/>
          <w14:ligatures w14:val="none"/>
        </w:rPr>
        <w:t xml:space="preserve"> įrang</w:t>
      </w:r>
      <w:r w:rsidR="00E76820">
        <w:rPr>
          <w:rFonts w:ascii="Calibri" w:eastAsia="Times New Roman" w:hAnsi="Calibri" w:cs="Calibri"/>
          <w:bCs/>
          <w:color w:val="000000"/>
          <w:kern w:val="0"/>
          <w14:ligatures w14:val="none"/>
        </w:rPr>
        <w:t>os (toliau – programinė įranga) licencija</w:t>
      </w:r>
      <w:r w:rsidR="00563883">
        <w:rPr>
          <w:rFonts w:ascii="Calibri" w:eastAsia="Times New Roman" w:hAnsi="Calibri" w:cs="Calibri"/>
          <w:bCs/>
          <w:color w:val="000000"/>
          <w:kern w:val="0"/>
          <w14:ligatures w14:val="none"/>
        </w:rPr>
        <w:t xml:space="preserve"> </w:t>
      </w:r>
      <w:r w:rsidR="00B2500D" w:rsidRPr="00B2500D">
        <w:rPr>
          <w:rFonts w:ascii="Calibri" w:eastAsia="Times New Roman" w:hAnsi="Calibri" w:cs="Calibri"/>
          <w:bCs/>
          <w:color w:val="000000"/>
          <w:kern w:val="0"/>
          <w14:ligatures w14:val="none"/>
        </w:rPr>
        <w:t>(toliau – licencija)</w:t>
      </w:r>
      <w:r w:rsidRPr="00734BF0">
        <w:rPr>
          <w:rFonts w:ascii="Calibri" w:eastAsia="Times New Roman" w:hAnsi="Calibri" w:cs="Calibri"/>
          <w:bCs/>
          <w:color w:val="000000"/>
          <w:kern w:val="0"/>
          <w14:ligatures w14:val="none"/>
        </w:rPr>
        <w:t>.</w:t>
      </w:r>
    </w:p>
    <w:p w14:paraId="551763DD" w14:textId="289A54D6" w:rsidR="004250BB" w:rsidRDefault="004250BB" w:rsidP="00F9039E">
      <w:pPr>
        <w:spacing w:after="0" w:line="240" w:lineRule="auto"/>
        <w:ind w:right="-755" w:firstLine="851"/>
        <w:jc w:val="both"/>
        <w:rPr>
          <w:rFonts w:ascii="Calibri" w:eastAsia="Times New Roman" w:hAnsi="Calibri" w:cs="Calibri"/>
          <w:bCs/>
        </w:rPr>
      </w:pPr>
      <w:r w:rsidRPr="00194C4D">
        <w:rPr>
          <w:rFonts w:ascii="Calibri" w:eastAsia="Times New Roman" w:hAnsi="Calibri" w:cs="Calibri"/>
          <w:b/>
          <w:bCs/>
        </w:rPr>
        <w:t xml:space="preserve">Paslaugos </w:t>
      </w:r>
      <w:r w:rsidRPr="00194C4D">
        <w:rPr>
          <w:rFonts w:ascii="Calibri" w:eastAsia="Times New Roman" w:hAnsi="Calibri" w:cs="Calibri"/>
          <w:bCs/>
        </w:rPr>
        <w:t xml:space="preserve">– šioje techninėje specifikacijoje nurodytos </w:t>
      </w:r>
      <w:bookmarkStart w:id="1" w:name="_Hlk174530378"/>
      <w:bookmarkStart w:id="2" w:name="_Hlk173402544"/>
      <w:r w:rsidR="004E2A7C">
        <w:rPr>
          <w:rFonts w:ascii="Calibri" w:eastAsia="Times New Roman" w:hAnsi="Calibri" w:cs="Calibri"/>
          <w:bCs/>
        </w:rPr>
        <w:t xml:space="preserve">papildomo </w:t>
      </w:r>
      <w:r w:rsidR="00194C4D" w:rsidRPr="00194C4D">
        <w:rPr>
          <w:rFonts w:ascii="Calibri" w:eastAsia="Times New Roman" w:hAnsi="Calibri" w:cs="Calibri"/>
          <w:bCs/>
        </w:rPr>
        <w:t>konsultavimo ir mokymo</w:t>
      </w:r>
      <w:bookmarkEnd w:id="1"/>
      <w:r w:rsidRPr="00194C4D">
        <w:rPr>
          <w:rFonts w:ascii="Calibri" w:eastAsia="Times New Roman" w:hAnsi="Calibri" w:cs="Calibri"/>
          <w:bCs/>
        </w:rPr>
        <w:t xml:space="preserve"> paslaugos</w:t>
      </w:r>
      <w:bookmarkEnd w:id="2"/>
      <w:r w:rsidR="00694C10">
        <w:rPr>
          <w:rFonts w:ascii="Calibri" w:eastAsia="Times New Roman" w:hAnsi="Calibri" w:cs="Calibri"/>
          <w:bCs/>
        </w:rPr>
        <w:t>.</w:t>
      </w:r>
    </w:p>
    <w:p w14:paraId="680D8E57" w14:textId="0C330023" w:rsidR="00694C10" w:rsidRDefault="00A90820" w:rsidP="00F9039E">
      <w:pPr>
        <w:spacing w:after="0" w:line="240" w:lineRule="auto"/>
        <w:ind w:right="-755" w:firstLine="851"/>
        <w:jc w:val="both"/>
        <w:rPr>
          <w:rFonts w:ascii="Calibri" w:eastAsia="Times New Roman" w:hAnsi="Calibri" w:cs="Calibri"/>
          <w:bCs/>
          <w:color w:val="000000"/>
          <w:kern w:val="0"/>
          <w14:ligatures w14:val="none"/>
        </w:rPr>
      </w:pPr>
      <w:r w:rsidRPr="00A90820">
        <w:rPr>
          <w:rFonts w:ascii="Calibri" w:eastAsia="Times New Roman" w:hAnsi="Calibri" w:cs="Calibri"/>
          <w:b/>
          <w:color w:val="000000"/>
          <w:kern w:val="0"/>
          <w14:ligatures w14:val="none"/>
        </w:rPr>
        <w:t>Užsakymas</w:t>
      </w:r>
      <w:r w:rsidRPr="00A90820">
        <w:rPr>
          <w:rFonts w:ascii="Calibri" w:eastAsia="Times New Roman" w:hAnsi="Calibri" w:cs="Calibri"/>
          <w:bCs/>
          <w:color w:val="000000"/>
          <w:kern w:val="0"/>
          <w14:ligatures w14:val="none"/>
        </w:rPr>
        <w:t xml:space="preserve"> – Pirkėjo Tiekėjui teikiamas užsakymas </w:t>
      </w:r>
      <w:r w:rsidR="00472667" w:rsidRPr="00472667">
        <w:rPr>
          <w:rFonts w:ascii="Calibri" w:eastAsia="Times New Roman" w:hAnsi="Calibri" w:cs="Calibri"/>
          <w:bCs/>
          <w:color w:val="000000"/>
          <w:kern w:val="0"/>
          <w14:ligatures w14:val="none"/>
        </w:rPr>
        <w:t xml:space="preserve">dėl </w:t>
      </w:r>
      <w:r w:rsidR="004E2A7C">
        <w:rPr>
          <w:rFonts w:ascii="Calibri" w:eastAsia="Times New Roman" w:hAnsi="Calibri" w:cs="Calibri"/>
          <w:bCs/>
          <w:color w:val="000000"/>
          <w:kern w:val="0"/>
          <w14:ligatures w14:val="none"/>
        </w:rPr>
        <w:t>p</w:t>
      </w:r>
      <w:r w:rsidR="00472667" w:rsidRPr="00472667">
        <w:rPr>
          <w:rFonts w:ascii="Calibri" w:eastAsia="Times New Roman" w:hAnsi="Calibri" w:cs="Calibri"/>
          <w:bCs/>
          <w:color w:val="000000"/>
          <w:kern w:val="0"/>
          <w14:ligatures w14:val="none"/>
        </w:rPr>
        <w:t>aslaugų teikimo</w:t>
      </w:r>
      <w:r w:rsidR="00472667">
        <w:rPr>
          <w:rFonts w:ascii="Calibri" w:eastAsia="Times New Roman" w:hAnsi="Calibri" w:cs="Calibri"/>
          <w:bCs/>
          <w:color w:val="000000"/>
          <w:kern w:val="0"/>
          <w14:ligatures w14:val="none"/>
        </w:rPr>
        <w:t>.</w:t>
      </w:r>
    </w:p>
    <w:p w14:paraId="454E8497" w14:textId="14B16C56" w:rsidR="00911519" w:rsidRPr="00604E77" w:rsidRDefault="00911519" w:rsidP="00F9039E">
      <w:pPr>
        <w:spacing w:after="0" w:line="240" w:lineRule="auto"/>
        <w:ind w:right="-755" w:firstLine="851"/>
        <w:jc w:val="both"/>
        <w:rPr>
          <w:rFonts w:ascii="Calibri" w:eastAsia="Times New Roman" w:hAnsi="Calibri" w:cs="Calibri"/>
          <w:bCs/>
          <w:color w:val="000000"/>
          <w:kern w:val="0"/>
          <w14:ligatures w14:val="none"/>
        </w:rPr>
      </w:pPr>
      <w:r w:rsidRPr="00604E77">
        <w:rPr>
          <w:rFonts w:ascii="Calibri" w:eastAsia="Calibri" w:hAnsi="Calibri" w:cs="Calibri"/>
          <w:b/>
        </w:rPr>
        <w:t xml:space="preserve">Naudotojas </w:t>
      </w:r>
      <w:r w:rsidRPr="00604E77">
        <w:rPr>
          <w:rFonts w:ascii="Calibri" w:eastAsia="Calibri" w:hAnsi="Calibri" w:cs="Calibri"/>
          <w:bCs/>
        </w:rPr>
        <w:t>/</w:t>
      </w:r>
      <w:r w:rsidRPr="00604E77">
        <w:rPr>
          <w:rFonts w:ascii="Calibri" w:eastAsia="Calibri" w:hAnsi="Calibri" w:cs="Calibri"/>
          <w:b/>
        </w:rPr>
        <w:t xml:space="preserve"> </w:t>
      </w:r>
      <w:r w:rsidR="0012508D">
        <w:rPr>
          <w:rFonts w:ascii="Calibri" w:eastAsia="Calibri" w:hAnsi="Calibri" w:cs="Calibri"/>
          <w:b/>
        </w:rPr>
        <w:t>v</w:t>
      </w:r>
      <w:r w:rsidRPr="00604E77">
        <w:rPr>
          <w:rFonts w:ascii="Calibri" w:eastAsia="Calibri" w:hAnsi="Calibri" w:cs="Calibri"/>
          <w:b/>
        </w:rPr>
        <w:t xml:space="preserve">artotojas </w:t>
      </w:r>
      <w:r w:rsidRPr="00604E77">
        <w:rPr>
          <w:rFonts w:ascii="Calibri" w:eastAsia="Calibri" w:hAnsi="Calibri" w:cs="Calibri"/>
        </w:rPr>
        <w:t>– Pirkėjo darbuotojas</w:t>
      </w:r>
      <w:r w:rsidR="00604E77" w:rsidRPr="00604E77">
        <w:rPr>
          <w:rFonts w:ascii="Calibri" w:eastAsia="Calibri" w:hAnsi="Calibri" w:cs="Calibri"/>
        </w:rPr>
        <w:t>,</w:t>
      </w:r>
      <w:r w:rsidR="00604E77" w:rsidRPr="00604E77">
        <w:rPr>
          <w:rFonts w:ascii="Calibri" w:hAnsi="Calibri" w:cs="Calibri"/>
        </w:rPr>
        <w:t xml:space="preserve"> </w:t>
      </w:r>
      <w:r w:rsidR="00604E77" w:rsidRPr="00604E77">
        <w:rPr>
          <w:rFonts w:ascii="Calibri" w:eastAsia="Calibri" w:hAnsi="Calibri" w:cs="Calibri"/>
        </w:rPr>
        <w:t xml:space="preserve">kuris jungiasi prie </w:t>
      </w:r>
      <w:r w:rsidR="00604E77">
        <w:rPr>
          <w:rFonts w:ascii="Calibri" w:eastAsia="Calibri" w:hAnsi="Calibri" w:cs="Calibri"/>
        </w:rPr>
        <w:t>S</w:t>
      </w:r>
      <w:r w:rsidR="00604E77" w:rsidRPr="00604E77">
        <w:rPr>
          <w:rFonts w:ascii="Calibri" w:eastAsia="Calibri" w:hAnsi="Calibri" w:cs="Calibri"/>
        </w:rPr>
        <w:t>istemos ir dirba su ja.</w:t>
      </w:r>
    </w:p>
    <w:p w14:paraId="1E85871D" w14:textId="77777777" w:rsidR="00734BF0" w:rsidRPr="00734BF0" w:rsidRDefault="00734BF0" w:rsidP="00F9039E">
      <w:pPr>
        <w:spacing w:after="0" w:line="240" w:lineRule="auto"/>
        <w:ind w:right="-755" w:firstLine="851"/>
        <w:jc w:val="both"/>
        <w:rPr>
          <w:rFonts w:ascii="Calibri" w:eastAsia="Times New Roman" w:hAnsi="Calibri" w:cs="Calibri"/>
          <w:bCs/>
          <w:color w:val="000000"/>
          <w:kern w:val="0"/>
          <w14:ligatures w14:val="none"/>
        </w:rPr>
      </w:pPr>
    </w:p>
    <w:p w14:paraId="039D233A" w14:textId="0C1AA037" w:rsidR="00734BF0" w:rsidRPr="00734BF0" w:rsidRDefault="00E0213A" w:rsidP="00F9039E">
      <w:pPr>
        <w:numPr>
          <w:ilvl w:val="0"/>
          <w:numId w:val="1"/>
        </w:numPr>
        <w:tabs>
          <w:tab w:val="left" w:pos="284"/>
        </w:tabs>
        <w:spacing w:after="120" w:line="240" w:lineRule="auto"/>
        <w:ind w:right="-755"/>
        <w:contextualSpacing/>
        <w:jc w:val="center"/>
        <w:rPr>
          <w:rFonts w:ascii="Calibri" w:eastAsia="Times New Roman" w:hAnsi="Calibri" w:cs="Calibri"/>
          <w:b/>
          <w:bCs/>
          <w:color w:val="000000"/>
          <w:kern w:val="0"/>
          <w14:ligatures w14:val="none"/>
        </w:rPr>
      </w:pPr>
      <w:r>
        <w:rPr>
          <w:rFonts w:ascii="Calibri" w:eastAsia="Times New Roman" w:hAnsi="Calibri" w:cs="Calibri"/>
          <w:b/>
          <w:bCs/>
          <w:color w:val="000000"/>
          <w:kern w:val="0"/>
          <w14:ligatures w14:val="none"/>
        </w:rPr>
        <w:t>TIKSLAS</w:t>
      </w:r>
    </w:p>
    <w:p w14:paraId="3E5D2AAF" w14:textId="77777777" w:rsidR="00734BF0" w:rsidRPr="00734BF0" w:rsidRDefault="00734BF0" w:rsidP="00F9039E">
      <w:pPr>
        <w:tabs>
          <w:tab w:val="left" w:pos="284"/>
        </w:tabs>
        <w:spacing w:after="120" w:line="240" w:lineRule="auto"/>
        <w:ind w:left="360" w:right="-755"/>
        <w:contextualSpacing/>
        <w:rPr>
          <w:rFonts w:ascii="Calibri" w:eastAsia="Times New Roman" w:hAnsi="Calibri" w:cs="Calibri"/>
          <w:b/>
          <w:bCs/>
          <w:color w:val="000000"/>
          <w:kern w:val="0"/>
          <w14:ligatures w14:val="none"/>
        </w:rPr>
      </w:pPr>
    </w:p>
    <w:p w14:paraId="173B4169" w14:textId="169CDC4D" w:rsidR="00734BF0" w:rsidRPr="00E7627E" w:rsidRDefault="00D13C2F" w:rsidP="005B7E86">
      <w:pPr>
        <w:numPr>
          <w:ilvl w:val="1"/>
          <w:numId w:val="1"/>
        </w:numPr>
        <w:spacing w:after="0" w:line="240" w:lineRule="auto"/>
        <w:ind w:left="0" w:right="-754" w:firstLine="851"/>
        <w:jc w:val="both"/>
        <w:rPr>
          <w:rFonts w:ascii="Calibri" w:eastAsia="Times New Roman" w:hAnsi="Calibri" w:cs="Calibri"/>
          <w:bCs/>
          <w:kern w:val="0"/>
          <w14:ligatures w14:val="none"/>
        </w:rPr>
      </w:pPr>
      <w:r>
        <w:rPr>
          <w:rFonts w:ascii="Calibri" w:eastAsia="Times New Roman" w:hAnsi="Calibri" w:cs="Calibri"/>
          <w:bCs/>
          <w:kern w:val="0"/>
          <w14:ligatures w14:val="none"/>
        </w:rPr>
        <w:t xml:space="preserve">Pirkėjas </w:t>
      </w:r>
      <w:r w:rsidR="006B1186">
        <w:rPr>
          <w:rFonts w:ascii="Calibri" w:eastAsia="Times New Roman" w:hAnsi="Calibri" w:cs="Calibri"/>
          <w:bCs/>
          <w:kern w:val="0"/>
          <w14:ligatures w14:val="none"/>
        </w:rPr>
        <w:t>perka</w:t>
      </w:r>
      <w:r w:rsidR="004E12BB">
        <w:rPr>
          <w:rFonts w:ascii="Calibri" w:eastAsia="Times New Roman" w:hAnsi="Calibri" w:cs="Calibri"/>
          <w:bCs/>
          <w:kern w:val="0"/>
          <w14:ligatures w14:val="none"/>
        </w:rPr>
        <w:t xml:space="preserve"> </w:t>
      </w:r>
      <w:r>
        <w:rPr>
          <w:rFonts w:ascii="Calibri" w:eastAsia="Times New Roman" w:hAnsi="Calibri" w:cs="Calibri"/>
          <w:bCs/>
          <w:kern w:val="0"/>
          <w14:ligatures w14:val="none"/>
        </w:rPr>
        <w:t>S</w:t>
      </w:r>
      <w:r w:rsidR="00DE19CB" w:rsidRPr="00DE19CB">
        <w:rPr>
          <w:rFonts w:ascii="Calibri" w:eastAsia="Times New Roman" w:hAnsi="Calibri" w:cs="Calibri"/>
          <w:bCs/>
          <w:kern w:val="0"/>
          <w14:ligatures w14:val="none"/>
        </w:rPr>
        <w:t>istemą, skirtą Pirkėjo veiklos procesų modeliavimo, dokumentavimo, analizės, optimizavimo ir procesų valdymo funkcijoms užtikrinti</w:t>
      </w:r>
      <w:r w:rsidR="00E52186" w:rsidRPr="00E7627E">
        <w:rPr>
          <w:rFonts w:ascii="Calibri" w:eastAsia="Times New Roman" w:hAnsi="Calibri" w:cs="Calibri"/>
          <w:bCs/>
          <w:kern w:val="0"/>
          <w14:ligatures w14:val="none"/>
        </w:rPr>
        <w:t>.</w:t>
      </w:r>
    </w:p>
    <w:p w14:paraId="574917B5" w14:textId="77777777" w:rsidR="00734BF0" w:rsidRPr="00734BF0" w:rsidRDefault="00734BF0" w:rsidP="00F9039E">
      <w:pPr>
        <w:tabs>
          <w:tab w:val="left" w:pos="284"/>
        </w:tabs>
        <w:spacing w:after="120" w:line="240" w:lineRule="auto"/>
        <w:ind w:right="-755"/>
        <w:jc w:val="center"/>
        <w:rPr>
          <w:rFonts w:ascii="Calibri" w:eastAsia="Times New Roman" w:hAnsi="Calibri" w:cs="Calibri"/>
          <w:b/>
          <w:bCs/>
          <w:color w:val="000000"/>
          <w:kern w:val="0"/>
          <w14:ligatures w14:val="none"/>
        </w:rPr>
      </w:pPr>
    </w:p>
    <w:p w14:paraId="19D3070C" w14:textId="02F32B40" w:rsidR="00B852A6" w:rsidRDefault="00B852A6" w:rsidP="00F9039E">
      <w:pPr>
        <w:numPr>
          <w:ilvl w:val="0"/>
          <w:numId w:val="1"/>
        </w:numPr>
        <w:spacing w:after="120" w:line="240" w:lineRule="auto"/>
        <w:ind w:right="-755"/>
        <w:contextualSpacing/>
        <w:jc w:val="center"/>
        <w:rPr>
          <w:rFonts w:ascii="Calibri" w:eastAsia="Times New Roman" w:hAnsi="Calibri" w:cs="Calibri"/>
          <w:b/>
          <w:color w:val="000000"/>
          <w:kern w:val="0"/>
          <w14:ligatures w14:val="none"/>
        </w:rPr>
      </w:pPr>
      <w:r>
        <w:rPr>
          <w:rFonts w:ascii="Calibri" w:eastAsia="Times New Roman" w:hAnsi="Calibri" w:cs="Calibri"/>
          <w:b/>
          <w:color w:val="000000"/>
          <w:kern w:val="0"/>
          <w14:ligatures w14:val="none"/>
        </w:rPr>
        <w:t>PIRKIMO OBJEKTAS</w:t>
      </w:r>
      <w:r w:rsidR="00CD7BB2" w:rsidRPr="00CD7BB2">
        <w:t xml:space="preserve"> </w:t>
      </w:r>
      <w:r w:rsidR="00CD7BB2" w:rsidRPr="00CD7BB2">
        <w:rPr>
          <w:rFonts w:ascii="Calibri" w:eastAsia="Times New Roman" w:hAnsi="Calibri" w:cs="Calibri"/>
          <w:b/>
          <w:color w:val="000000"/>
          <w:kern w:val="0"/>
          <w14:ligatures w14:val="none"/>
        </w:rPr>
        <w:t xml:space="preserve">IR PIRKIMO </w:t>
      </w:r>
      <w:r w:rsidR="00800212">
        <w:rPr>
          <w:rFonts w:ascii="Calibri" w:eastAsia="Times New Roman" w:hAnsi="Calibri" w:cs="Calibri"/>
          <w:b/>
          <w:color w:val="000000"/>
          <w:kern w:val="0"/>
          <w14:ligatures w14:val="none"/>
        </w:rPr>
        <w:t xml:space="preserve">OBJEKTO </w:t>
      </w:r>
      <w:r w:rsidR="00CD7BB2" w:rsidRPr="00CD7BB2">
        <w:rPr>
          <w:rFonts w:ascii="Calibri" w:eastAsia="Times New Roman" w:hAnsi="Calibri" w:cs="Calibri"/>
          <w:b/>
          <w:color w:val="000000"/>
          <w:kern w:val="0"/>
          <w14:ligatures w14:val="none"/>
        </w:rPr>
        <w:t>APIMTYS</w:t>
      </w:r>
    </w:p>
    <w:p w14:paraId="435D938C" w14:textId="77777777" w:rsidR="00B852A6" w:rsidRDefault="00B852A6" w:rsidP="005B7E86">
      <w:pPr>
        <w:spacing w:after="120" w:line="240" w:lineRule="auto"/>
        <w:ind w:right="-754"/>
        <w:contextualSpacing/>
        <w:rPr>
          <w:rFonts w:ascii="Calibri" w:eastAsia="Times New Roman" w:hAnsi="Calibri" w:cs="Calibri"/>
          <w:b/>
          <w:color w:val="000000"/>
          <w:kern w:val="0"/>
          <w14:ligatures w14:val="none"/>
        </w:rPr>
      </w:pPr>
    </w:p>
    <w:p w14:paraId="257B5616" w14:textId="1906A87C" w:rsidR="00B852A6" w:rsidRDefault="0087586D" w:rsidP="0053397B">
      <w:pPr>
        <w:spacing w:after="20" w:line="240" w:lineRule="auto"/>
        <w:ind w:right="-754" w:firstLine="851"/>
        <w:rPr>
          <w:rFonts w:ascii="Calibri" w:eastAsia="Times New Roman" w:hAnsi="Calibri" w:cs="Calibri"/>
          <w:kern w:val="0"/>
          <w14:ligatures w14:val="none"/>
        </w:rPr>
      </w:pPr>
      <w:r>
        <w:rPr>
          <w:rFonts w:ascii="Calibri" w:eastAsia="Times New Roman" w:hAnsi="Calibri" w:cs="Calibri"/>
          <w:kern w:val="0"/>
          <w14:ligatures w14:val="none"/>
        </w:rPr>
        <w:t xml:space="preserve">3.1. </w:t>
      </w:r>
      <w:r w:rsidRPr="0087586D">
        <w:rPr>
          <w:rFonts w:ascii="Calibri" w:eastAsia="Times New Roman" w:hAnsi="Calibri" w:cs="Calibri"/>
          <w:kern w:val="0"/>
          <w14:ligatures w14:val="none"/>
        </w:rPr>
        <w:t>Pirkimo objektą sudaro</w:t>
      </w:r>
      <w:r w:rsidR="002556ED">
        <w:rPr>
          <w:rFonts w:ascii="Calibri" w:eastAsia="Times New Roman" w:hAnsi="Calibri" w:cs="Calibri"/>
          <w:kern w:val="0"/>
          <w14:ligatures w14:val="none"/>
        </w:rPr>
        <w:t>:</w:t>
      </w:r>
    </w:p>
    <w:p w14:paraId="06836769" w14:textId="74813071" w:rsidR="002556ED" w:rsidRDefault="002556ED" w:rsidP="0053397B">
      <w:pPr>
        <w:spacing w:after="20" w:line="240" w:lineRule="auto"/>
        <w:ind w:right="-754" w:firstLine="851"/>
        <w:jc w:val="both"/>
        <w:rPr>
          <w:rFonts w:ascii="Calibri" w:eastAsia="Times New Roman" w:hAnsi="Calibri" w:cs="Calibri"/>
          <w:bCs/>
          <w:color w:val="000000"/>
          <w:kern w:val="0"/>
          <w14:ligatures w14:val="none"/>
        </w:rPr>
      </w:pPr>
      <w:r w:rsidRPr="002556ED">
        <w:rPr>
          <w:rFonts w:ascii="Calibri" w:eastAsia="Times New Roman" w:hAnsi="Calibri" w:cs="Calibri"/>
          <w:bCs/>
          <w:color w:val="000000"/>
          <w:kern w:val="0"/>
          <w14:ligatures w14:val="none"/>
        </w:rPr>
        <w:t xml:space="preserve">3.1.1. </w:t>
      </w:r>
      <w:r w:rsidR="005F4DFA" w:rsidRPr="005F4DFA">
        <w:rPr>
          <w:rFonts w:ascii="Calibri" w:eastAsia="Times New Roman" w:hAnsi="Calibri" w:cs="Calibri"/>
          <w:bCs/>
          <w:color w:val="000000"/>
          <w:kern w:val="0"/>
          <w14:ligatures w14:val="none"/>
        </w:rPr>
        <w:t>Procesų modeliavimo ir valdymo sistemos programinė</w:t>
      </w:r>
      <w:r w:rsidR="00957017">
        <w:rPr>
          <w:rFonts w:ascii="Calibri" w:eastAsia="Times New Roman" w:hAnsi="Calibri" w:cs="Calibri"/>
          <w:bCs/>
          <w:color w:val="000000"/>
          <w:kern w:val="0"/>
          <w14:ligatures w14:val="none"/>
        </w:rPr>
        <w:t>s</w:t>
      </w:r>
      <w:r w:rsidR="005F4DFA" w:rsidRPr="005F4DFA">
        <w:rPr>
          <w:rFonts w:ascii="Calibri" w:eastAsia="Times New Roman" w:hAnsi="Calibri" w:cs="Calibri"/>
          <w:bCs/>
          <w:color w:val="000000"/>
          <w:kern w:val="0"/>
          <w14:ligatures w14:val="none"/>
        </w:rPr>
        <w:t xml:space="preserve"> įrang</w:t>
      </w:r>
      <w:r w:rsidR="00BF4542">
        <w:rPr>
          <w:rFonts w:ascii="Calibri" w:eastAsia="Times New Roman" w:hAnsi="Calibri" w:cs="Calibri"/>
          <w:bCs/>
          <w:color w:val="000000"/>
          <w:kern w:val="0"/>
          <w14:ligatures w14:val="none"/>
        </w:rPr>
        <w:t>os licencij</w:t>
      </w:r>
      <w:r w:rsidR="0095095A">
        <w:rPr>
          <w:rFonts w:ascii="Calibri" w:eastAsia="Times New Roman" w:hAnsi="Calibri" w:cs="Calibri"/>
          <w:bCs/>
          <w:color w:val="000000"/>
          <w:kern w:val="0"/>
          <w14:ligatures w14:val="none"/>
        </w:rPr>
        <w:t>a</w:t>
      </w:r>
      <w:r w:rsidR="0031676E">
        <w:rPr>
          <w:rFonts w:ascii="Calibri" w:eastAsia="Times New Roman" w:hAnsi="Calibri" w:cs="Calibri"/>
          <w:bCs/>
          <w:color w:val="000000"/>
          <w:kern w:val="0"/>
          <w14:ligatures w14:val="none"/>
        </w:rPr>
        <w:t>,</w:t>
      </w:r>
      <w:r w:rsidR="0095095A">
        <w:rPr>
          <w:rFonts w:ascii="Calibri" w:eastAsia="Times New Roman" w:hAnsi="Calibri" w:cs="Calibri"/>
          <w:bCs/>
          <w:color w:val="000000"/>
          <w:kern w:val="0"/>
          <w14:ligatures w14:val="none"/>
        </w:rPr>
        <w:t xml:space="preserve"> įskaitant </w:t>
      </w:r>
      <w:r w:rsidR="00E87AF1">
        <w:rPr>
          <w:rFonts w:ascii="Calibri" w:eastAsia="Times New Roman" w:hAnsi="Calibri" w:cs="Calibri"/>
          <w:bCs/>
          <w:color w:val="000000"/>
          <w:kern w:val="0"/>
          <w14:ligatures w14:val="none"/>
        </w:rPr>
        <w:t>programinės įrangos</w:t>
      </w:r>
      <w:r w:rsidR="00FC7F27" w:rsidRPr="00FC7F27">
        <w:rPr>
          <w:rFonts w:ascii="Calibri" w:eastAsia="Times New Roman" w:hAnsi="Calibri" w:cs="Calibri"/>
          <w:bCs/>
          <w:color w:val="000000"/>
          <w:kern w:val="0"/>
          <w14:ligatures w14:val="none"/>
        </w:rPr>
        <w:t xml:space="preserve"> palaikym</w:t>
      </w:r>
      <w:r w:rsidR="00A255F7">
        <w:rPr>
          <w:rFonts w:ascii="Calibri" w:eastAsia="Times New Roman" w:hAnsi="Calibri" w:cs="Calibri"/>
          <w:bCs/>
          <w:color w:val="000000"/>
          <w:kern w:val="0"/>
          <w14:ligatures w14:val="none"/>
        </w:rPr>
        <w:t>ą</w:t>
      </w:r>
      <w:r w:rsidR="00FC7F27" w:rsidRPr="00FC7F27">
        <w:rPr>
          <w:rFonts w:ascii="Calibri" w:eastAsia="Times New Roman" w:hAnsi="Calibri" w:cs="Calibri"/>
          <w:bCs/>
          <w:color w:val="000000"/>
          <w:kern w:val="0"/>
          <w14:ligatures w14:val="none"/>
        </w:rPr>
        <w:t xml:space="preserve"> visą </w:t>
      </w:r>
      <w:r w:rsidR="00CE33D7">
        <w:rPr>
          <w:rFonts w:ascii="Calibri" w:eastAsia="Times New Roman" w:hAnsi="Calibri" w:cs="Calibri"/>
          <w:bCs/>
          <w:color w:val="000000"/>
          <w:kern w:val="0"/>
          <w14:ligatures w14:val="none"/>
        </w:rPr>
        <w:t xml:space="preserve">licencijos </w:t>
      </w:r>
      <w:r w:rsidR="00FC7F27" w:rsidRPr="00FC7F27">
        <w:rPr>
          <w:rFonts w:ascii="Calibri" w:eastAsia="Times New Roman" w:hAnsi="Calibri" w:cs="Calibri"/>
          <w:bCs/>
          <w:color w:val="000000"/>
          <w:kern w:val="0"/>
          <w14:ligatures w14:val="none"/>
        </w:rPr>
        <w:t>galiojimo laikotarpį</w:t>
      </w:r>
      <w:r w:rsidR="00957017">
        <w:rPr>
          <w:rFonts w:ascii="Calibri" w:eastAsia="Times New Roman" w:hAnsi="Calibri" w:cs="Calibri"/>
          <w:bCs/>
          <w:color w:val="000000"/>
          <w:kern w:val="0"/>
          <w14:ligatures w14:val="none"/>
        </w:rPr>
        <w:t>;</w:t>
      </w:r>
    </w:p>
    <w:p w14:paraId="35E5C8A7" w14:textId="30C96EDC" w:rsidR="00957017" w:rsidRDefault="00957017" w:rsidP="0053397B">
      <w:pPr>
        <w:spacing w:after="20" w:line="240" w:lineRule="auto"/>
        <w:ind w:right="-754" w:firstLine="851"/>
        <w:rPr>
          <w:rFonts w:ascii="Calibri" w:eastAsia="Times New Roman" w:hAnsi="Calibri" w:cs="Calibri"/>
          <w:bCs/>
          <w:color w:val="000000"/>
          <w:kern w:val="0"/>
          <w14:ligatures w14:val="none"/>
        </w:rPr>
      </w:pPr>
      <w:r>
        <w:rPr>
          <w:rFonts w:ascii="Calibri" w:eastAsia="Times New Roman" w:hAnsi="Calibri" w:cs="Calibri"/>
          <w:bCs/>
          <w:color w:val="000000"/>
          <w:kern w:val="0"/>
          <w14:ligatures w14:val="none"/>
        </w:rPr>
        <w:t>3.1.2.</w:t>
      </w:r>
      <w:bookmarkStart w:id="3" w:name="_Hlk220580012"/>
      <w:r w:rsidR="003D72BC" w:rsidRPr="003D72BC">
        <w:t xml:space="preserve"> </w:t>
      </w:r>
      <w:bookmarkStart w:id="4" w:name="_Hlk220677404"/>
      <w:r w:rsidR="003D72BC" w:rsidRPr="003D72BC">
        <w:rPr>
          <w:rFonts w:ascii="Calibri" w:eastAsia="Times New Roman" w:hAnsi="Calibri" w:cs="Calibri"/>
          <w:bCs/>
          <w:color w:val="000000"/>
          <w:kern w:val="0"/>
          <w14:ligatures w14:val="none"/>
        </w:rPr>
        <w:t>Papildomo</w:t>
      </w:r>
      <w:r w:rsidR="00D93352">
        <w:rPr>
          <w:rFonts w:ascii="Calibri" w:eastAsia="Times New Roman" w:hAnsi="Calibri" w:cs="Calibri"/>
          <w:bCs/>
          <w:color w:val="000000"/>
          <w:kern w:val="0"/>
          <w14:ligatures w14:val="none"/>
        </w:rPr>
        <w:t>s</w:t>
      </w:r>
      <w:r w:rsidR="003D72BC" w:rsidRPr="003D72BC">
        <w:rPr>
          <w:rFonts w:ascii="Calibri" w:eastAsia="Times New Roman" w:hAnsi="Calibri" w:cs="Calibri"/>
          <w:bCs/>
          <w:color w:val="000000"/>
          <w:kern w:val="0"/>
          <w14:ligatures w14:val="none"/>
        </w:rPr>
        <w:t xml:space="preserve"> konsultavimo paslaugos </w:t>
      </w:r>
      <w:bookmarkEnd w:id="4"/>
      <w:r w:rsidR="003D72BC" w:rsidRPr="003D72BC">
        <w:rPr>
          <w:rFonts w:ascii="Calibri" w:eastAsia="Times New Roman" w:hAnsi="Calibri" w:cs="Calibri"/>
          <w:bCs/>
          <w:color w:val="000000"/>
          <w:kern w:val="0"/>
          <w14:ligatures w14:val="none"/>
        </w:rPr>
        <w:t>(perkama pagal poreikį)</w:t>
      </w:r>
      <w:r w:rsidR="008344F0">
        <w:rPr>
          <w:rFonts w:ascii="Calibri" w:eastAsia="Times New Roman" w:hAnsi="Calibri" w:cs="Calibri"/>
          <w:bCs/>
          <w:color w:val="000000"/>
          <w:kern w:val="0"/>
          <w14:ligatures w14:val="none"/>
        </w:rPr>
        <w:t>;</w:t>
      </w:r>
    </w:p>
    <w:p w14:paraId="13035BE4" w14:textId="302B17FB" w:rsidR="006C212D" w:rsidRDefault="006C212D" w:rsidP="00092B95">
      <w:pPr>
        <w:spacing w:after="60" w:line="240" w:lineRule="auto"/>
        <w:ind w:right="-754" w:firstLine="851"/>
        <w:rPr>
          <w:rFonts w:ascii="Calibri" w:eastAsia="Times New Roman" w:hAnsi="Calibri" w:cs="Calibri"/>
          <w:bCs/>
          <w:color w:val="000000"/>
          <w:kern w:val="0"/>
          <w14:ligatures w14:val="none"/>
        </w:rPr>
      </w:pPr>
      <w:r>
        <w:rPr>
          <w:rFonts w:ascii="Calibri" w:eastAsia="Times New Roman" w:hAnsi="Calibri" w:cs="Calibri"/>
          <w:bCs/>
          <w:color w:val="000000"/>
          <w:kern w:val="0"/>
          <w14:ligatures w14:val="none"/>
        </w:rPr>
        <w:t>3.1.</w:t>
      </w:r>
      <w:r w:rsidR="008924FE">
        <w:rPr>
          <w:rFonts w:ascii="Calibri" w:eastAsia="Times New Roman" w:hAnsi="Calibri" w:cs="Calibri"/>
          <w:bCs/>
          <w:color w:val="000000"/>
          <w:kern w:val="0"/>
          <w14:ligatures w14:val="none"/>
        </w:rPr>
        <w:t xml:space="preserve">3. </w:t>
      </w:r>
      <w:r w:rsidR="003D72BC" w:rsidRPr="003D72BC">
        <w:rPr>
          <w:rFonts w:ascii="Calibri" w:eastAsia="Times New Roman" w:hAnsi="Calibri" w:cs="Calibri"/>
          <w:bCs/>
          <w:color w:val="000000"/>
          <w:kern w:val="0"/>
          <w14:ligatures w14:val="none"/>
        </w:rPr>
        <w:t>Mokymai naudotojams (perkama pagal poreikį)</w:t>
      </w:r>
      <w:r w:rsidR="00067329">
        <w:rPr>
          <w:rFonts w:ascii="Calibri" w:eastAsia="Times New Roman" w:hAnsi="Calibri" w:cs="Calibri"/>
          <w:bCs/>
          <w:color w:val="000000"/>
          <w:kern w:val="0"/>
          <w14:ligatures w14:val="none"/>
        </w:rPr>
        <w:t>.</w:t>
      </w:r>
    </w:p>
    <w:bookmarkEnd w:id="3"/>
    <w:p w14:paraId="02A19963" w14:textId="596DBBEC" w:rsidR="00A1504A" w:rsidRDefault="00E1150D" w:rsidP="00092B95">
      <w:pPr>
        <w:spacing w:after="60" w:line="240" w:lineRule="auto"/>
        <w:ind w:right="-754" w:firstLine="851"/>
        <w:jc w:val="both"/>
      </w:pPr>
      <w:r w:rsidRPr="00387940">
        <w:rPr>
          <w:rFonts w:ascii="Calibri" w:eastAsia="Times New Roman" w:hAnsi="Calibri" w:cs="Calibri"/>
          <w:bCs/>
          <w:color w:val="000000"/>
          <w:kern w:val="0"/>
          <w14:ligatures w14:val="none"/>
        </w:rPr>
        <w:t xml:space="preserve">3.2. </w:t>
      </w:r>
      <w:r w:rsidR="009825A3">
        <w:rPr>
          <w:rFonts w:ascii="Calibri" w:eastAsia="Times New Roman" w:hAnsi="Calibri" w:cs="Calibri"/>
          <w:bCs/>
          <w:color w:val="000000"/>
          <w:kern w:val="0"/>
          <w14:ligatures w14:val="none"/>
        </w:rPr>
        <w:t>Minimalus S</w:t>
      </w:r>
      <w:r w:rsidR="00387940" w:rsidRPr="00387940">
        <w:rPr>
          <w:rFonts w:ascii="Calibri" w:eastAsia="Times New Roman" w:hAnsi="Calibri" w:cs="Calibri"/>
          <w:bCs/>
          <w:color w:val="000000"/>
          <w:kern w:val="0"/>
          <w14:ligatures w14:val="none"/>
        </w:rPr>
        <w:t xml:space="preserve">istemos naudojimo laikotarpis </w:t>
      </w:r>
      <w:r w:rsidR="00953553">
        <w:rPr>
          <w:rFonts w:ascii="Calibri" w:eastAsia="Times New Roman" w:hAnsi="Calibri" w:cs="Calibri"/>
          <w:bCs/>
          <w:color w:val="000000"/>
          <w:kern w:val="0"/>
          <w14:ligatures w14:val="none"/>
        </w:rPr>
        <w:t>-</w:t>
      </w:r>
      <w:r w:rsidR="00387940" w:rsidRPr="00387940">
        <w:rPr>
          <w:rFonts w:ascii="Calibri" w:eastAsia="Times New Roman" w:hAnsi="Calibri" w:cs="Calibri"/>
          <w:bCs/>
          <w:color w:val="000000"/>
          <w:kern w:val="0"/>
          <w14:ligatures w14:val="none"/>
        </w:rPr>
        <w:t xml:space="preserve"> 12 mėnesių</w:t>
      </w:r>
      <w:r w:rsidR="003E3DB8">
        <w:rPr>
          <w:rFonts w:ascii="Calibri" w:eastAsia="Times New Roman" w:hAnsi="Calibri" w:cs="Calibri"/>
          <w:bCs/>
          <w:color w:val="000000"/>
          <w:kern w:val="0"/>
          <w14:ligatures w14:val="none"/>
        </w:rPr>
        <w:t>, maksimalus</w:t>
      </w:r>
      <w:r w:rsidR="00A354F2" w:rsidRPr="00A354F2">
        <w:rPr>
          <w:rFonts w:ascii="Calibri" w:eastAsia="Times New Roman" w:hAnsi="Calibri" w:cs="Calibri"/>
          <w:bCs/>
          <w:color w:val="000000"/>
          <w:kern w:val="0"/>
          <w14:ligatures w14:val="none"/>
        </w:rPr>
        <w:t xml:space="preserve"> Sistemos naudojimo laikotarpis - </w:t>
      </w:r>
      <w:r w:rsidR="0055013A">
        <w:rPr>
          <w:rFonts w:ascii="Calibri" w:eastAsia="Times New Roman" w:hAnsi="Calibri" w:cs="Calibri"/>
          <w:bCs/>
          <w:color w:val="000000"/>
          <w:kern w:val="0"/>
          <w14:ligatures w14:val="none"/>
        </w:rPr>
        <w:t>36</w:t>
      </w:r>
      <w:r w:rsidR="00A354F2" w:rsidRPr="00A354F2">
        <w:rPr>
          <w:rFonts w:ascii="Calibri" w:eastAsia="Times New Roman" w:hAnsi="Calibri" w:cs="Calibri"/>
          <w:bCs/>
          <w:color w:val="000000"/>
          <w:kern w:val="0"/>
          <w14:ligatures w14:val="none"/>
        </w:rPr>
        <w:t xml:space="preserve"> mėnesi</w:t>
      </w:r>
      <w:r w:rsidR="0031668C">
        <w:rPr>
          <w:rFonts w:ascii="Calibri" w:eastAsia="Times New Roman" w:hAnsi="Calibri" w:cs="Calibri"/>
          <w:bCs/>
          <w:color w:val="000000"/>
          <w:kern w:val="0"/>
          <w14:ligatures w14:val="none"/>
        </w:rPr>
        <w:t>ai</w:t>
      </w:r>
      <w:r w:rsidR="00A354F2" w:rsidRPr="00A354F2">
        <w:rPr>
          <w:rFonts w:ascii="Calibri" w:eastAsia="Times New Roman" w:hAnsi="Calibri" w:cs="Calibri"/>
          <w:bCs/>
          <w:color w:val="000000"/>
          <w:kern w:val="0"/>
          <w14:ligatures w14:val="none"/>
        </w:rPr>
        <w:t xml:space="preserve"> </w:t>
      </w:r>
      <w:r w:rsidR="00387940" w:rsidRPr="00387940">
        <w:rPr>
          <w:rFonts w:ascii="Calibri" w:eastAsia="Times New Roman" w:hAnsi="Calibri" w:cs="Calibri"/>
          <w:bCs/>
          <w:color w:val="000000"/>
          <w:kern w:val="0"/>
          <w14:ligatures w14:val="none"/>
        </w:rPr>
        <w:t xml:space="preserve">nuo </w:t>
      </w:r>
      <w:r w:rsidR="003E3DB8">
        <w:rPr>
          <w:rFonts w:ascii="Calibri" w:eastAsia="Times New Roman" w:hAnsi="Calibri" w:cs="Calibri"/>
          <w:bCs/>
          <w:color w:val="000000"/>
          <w:kern w:val="0"/>
          <w14:ligatures w14:val="none"/>
        </w:rPr>
        <w:t>Sistemos</w:t>
      </w:r>
      <w:r w:rsidR="00953553">
        <w:rPr>
          <w:rFonts w:ascii="Calibri" w:eastAsia="Times New Roman" w:hAnsi="Calibri" w:cs="Calibri"/>
          <w:bCs/>
          <w:color w:val="000000"/>
          <w:kern w:val="0"/>
          <w14:ligatures w14:val="none"/>
        </w:rPr>
        <w:t xml:space="preserve"> </w:t>
      </w:r>
      <w:r w:rsidR="00387940" w:rsidRPr="00387940">
        <w:rPr>
          <w:rFonts w:ascii="Calibri" w:eastAsia="Times New Roman" w:hAnsi="Calibri" w:cs="Calibri"/>
          <w:bCs/>
          <w:color w:val="000000"/>
          <w:kern w:val="0"/>
          <w14:ligatures w14:val="none"/>
        </w:rPr>
        <w:t>priėmimo perdavimo akto pasirašymo dienos</w:t>
      </w:r>
      <w:r w:rsidR="00177C6B">
        <w:rPr>
          <w:rFonts w:ascii="Calibri" w:eastAsia="Times New Roman" w:hAnsi="Calibri" w:cs="Calibri"/>
          <w:bCs/>
          <w:color w:val="000000"/>
          <w:kern w:val="0"/>
          <w14:ligatures w14:val="none"/>
        </w:rPr>
        <w:t>. J</w:t>
      </w:r>
      <w:r w:rsidR="00387940" w:rsidRPr="00387940">
        <w:rPr>
          <w:rFonts w:ascii="Calibri" w:eastAsia="Times New Roman" w:hAnsi="Calibri" w:cs="Calibri"/>
          <w:bCs/>
          <w:color w:val="000000"/>
          <w:kern w:val="0"/>
          <w14:ligatures w14:val="none"/>
        </w:rPr>
        <w:t xml:space="preserve">ei </w:t>
      </w:r>
      <w:r w:rsidR="00135A64">
        <w:rPr>
          <w:rFonts w:ascii="Calibri" w:eastAsia="Times New Roman" w:hAnsi="Calibri" w:cs="Calibri"/>
          <w:bCs/>
          <w:color w:val="000000"/>
          <w:kern w:val="0"/>
          <w14:ligatures w14:val="none"/>
        </w:rPr>
        <w:t xml:space="preserve">likus </w:t>
      </w:r>
      <w:r w:rsidR="00946705">
        <w:rPr>
          <w:rFonts w:ascii="Calibri" w:eastAsia="Times New Roman" w:hAnsi="Calibri" w:cs="Calibri"/>
          <w:bCs/>
          <w:color w:val="000000"/>
          <w:kern w:val="0"/>
          <w14:ligatures w14:val="none"/>
        </w:rPr>
        <w:t xml:space="preserve">30 dienų </w:t>
      </w:r>
      <w:r w:rsidR="00387940" w:rsidRPr="00387940">
        <w:rPr>
          <w:rFonts w:ascii="Calibri" w:eastAsia="Times New Roman" w:hAnsi="Calibri" w:cs="Calibri"/>
          <w:bCs/>
          <w:color w:val="000000"/>
          <w:kern w:val="0"/>
          <w14:ligatures w14:val="none"/>
        </w:rPr>
        <w:t xml:space="preserve">iki </w:t>
      </w:r>
      <w:r w:rsidR="008D6E35">
        <w:rPr>
          <w:rFonts w:ascii="Calibri" w:eastAsia="Times New Roman" w:hAnsi="Calibri" w:cs="Calibri"/>
          <w:bCs/>
          <w:color w:val="000000"/>
          <w:kern w:val="0"/>
          <w14:ligatures w14:val="none"/>
        </w:rPr>
        <w:t xml:space="preserve">minimalaus </w:t>
      </w:r>
      <w:r w:rsidR="00683E86" w:rsidRPr="00683E86">
        <w:rPr>
          <w:rFonts w:ascii="Calibri" w:eastAsia="Times New Roman" w:hAnsi="Calibri" w:cs="Calibri"/>
          <w:bCs/>
          <w:color w:val="000000"/>
          <w:kern w:val="0"/>
          <w14:ligatures w14:val="none"/>
        </w:rPr>
        <w:t xml:space="preserve">12 mėnesių </w:t>
      </w:r>
      <w:r w:rsidR="00C718BF" w:rsidRPr="00C718BF">
        <w:rPr>
          <w:rFonts w:ascii="Calibri" w:eastAsia="Times New Roman" w:hAnsi="Calibri" w:cs="Calibri"/>
          <w:bCs/>
          <w:color w:val="000000"/>
          <w:kern w:val="0"/>
          <w14:ligatures w14:val="none"/>
        </w:rPr>
        <w:t>Sistemos naudojimo laikotar</w:t>
      </w:r>
      <w:r w:rsidR="00C718BF">
        <w:rPr>
          <w:rFonts w:ascii="Calibri" w:eastAsia="Times New Roman" w:hAnsi="Calibri" w:cs="Calibri"/>
          <w:bCs/>
          <w:color w:val="000000"/>
          <w:kern w:val="0"/>
          <w14:ligatures w14:val="none"/>
        </w:rPr>
        <w:t>pi</w:t>
      </w:r>
      <w:r w:rsidR="00387940" w:rsidRPr="00387940">
        <w:rPr>
          <w:rFonts w:ascii="Calibri" w:eastAsia="Times New Roman" w:hAnsi="Calibri" w:cs="Calibri"/>
          <w:bCs/>
          <w:color w:val="000000"/>
          <w:kern w:val="0"/>
          <w14:ligatures w14:val="none"/>
        </w:rPr>
        <w:t xml:space="preserve">o pabaigos </w:t>
      </w:r>
      <w:r w:rsidR="00BD3A1E" w:rsidRPr="00BD3A1E">
        <w:rPr>
          <w:rFonts w:ascii="Calibri" w:eastAsia="Times New Roman" w:hAnsi="Calibri" w:cs="Calibri"/>
          <w:bCs/>
          <w:color w:val="000000"/>
          <w:kern w:val="0"/>
          <w14:ligatures w14:val="none"/>
        </w:rPr>
        <w:t xml:space="preserve">Pirkėjas </w:t>
      </w:r>
      <w:r w:rsidR="00387940" w:rsidRPr="00387940">
        <w:rPr>
          <w:rFonts w:ascii="Calibri" w:eastAsia="Times New Roman" w:hAnsi="Calibri" w:cs="Calibri"/>
          <w:bCs/>
          <w:color w:val="000000"/>
          <w:kern w:val="0"/>
          <w14:ligatures w14:val="none"/>
        </w:rPr>
        <w:t>nepraneša Tiekėjui, kad Sistemos naudojimo laikotarpis nebus pratęstas, Sistemos naudojimo laikotarpis pratęsiamas</w:t>
      </w:r>
      <w:r w:rsidR="00C20FE6">
        <w:rPr>
          <w:rFonts w:ascii="Calibri" w:eastAsia="Times New Roman" w:hAnsi="Calibri" w:cs="Calibri"/>
          <w:bCs/>
          <w:color w:val="000000"/>
          <w:kern w:val="0"/>
          <w14:ligatures w14:val="none"/>
        </w:rPr>
        <w:t xml:space="preserve"> </w:t>
      </w:r>
      <w:r w:rsidR="00607A70">
        <w:rPr>
          <w:rFonts w:ascii="Calibri" w:eastAsia="Times New Roman" w:hAnsi="Calibri" w:cs="Calibri"/>
          <w:bCs/>
          <w:color w:val="000000"/>
          <w:kern w:val="0"/>
          <w14:ligatures w14:val="none"/>
        </w:rPr>
        <w:t xml:space="preserve">sekančiam </w:t>
      </w:r>
      <w:r w:rsidR="00387940" w:rsidRPr="00387940">
        <w:rPr>
          <w:rFonts w:ascii="Calibri" w:eastAsia="Times New Roman" w:hAnsi="Calibri" w:cs="Calibri"/>
          <w:bCs/>
          <w:color w:val="000000"/>
          <w:kern w:val="0"/>
          <w14:ligatures w14:val="none"/>
        </w:rPr>
        <w:t xml:space="preserve">24 mėnesių laikotarpiui tomis pačiomis sąlygomis. Bendras Sistemos naudojimo laikotarpis pagal sudarytą </w:t>
      </w:r>
      <w:r w:rsidR="00854EF6">
        <w:rPr>
          <w:rFonts w:ascii="Calibri" w:eastAsia="Times New Roman" w:hAnsi="Calibri" w:cs="Calibri"/>
          <w:bCs/>
          <w:color w:val="000000"/>
          <w:kern w:val="0"/>
          <w14:ligatures w14:val="none"/>
        </w:rPr>
        <w:t>S</w:t>
      </w:r>
      <w:r w:rsidR="00387940" w:rsidRPr="00387940">
        <w:rPr>
          <w:rFonts w:ascii="Calibri" w:eastAsia="Times New Roman" w:hAnsi="Calibri" w:cs="Calibri"/>
          <w:bCs/>
          <w:color w:val="000000"/>
          <w:kern w:val="0"/>
          <w14:ligatures w14:val="none"/>
        </w:rPr>
        <w:t xml:space="preserve">utartį negali būti ilgesnis nei </w:t>
      </w:r>
      <w:r w:rsidR="00387940" w:rsidRPr="0021182E">
        <w:rPr>
          <w:rFonts w:ascii="Calibri" w:eastAsia="Times New Roman" w:hAnsi="Calibri" w:cs="Calibri"/>
          <w:b/>
          <w:color w:val="000000"/>
          <w:kern w:val="0"/>
          <w14:ligatures w14:val="none"/>
        </w:rPr>
        <w:t>36 mėnesiai</w:t>
      </w:r>
      <w:r w:rsidR="00854EF6" w:rsidRPr="0021182E">
        <w:rPr>
          <w:rFonts w:ascii="Calibri" w:eastAsia="Times New Roman" w:hAnsi="Calibri" w:cs="Calibri"/>
          <w:bCs/>
          <w:color w:val="000000"/>
          <w:kern w:val="0"/>
          <w14:ligatures w14:val="none"/>
        </w:rPr>
        <w:t>.</w:t>
      </w:r>
      <w:r w:rsidR="009B5A66" w:rsidRPr="009B5A66">
        <w:t xml:space="preserve"> </w:t>
      </w:r>
    </w:p>
    <w:p w14:paraId="38B08B6E" w14:textId="0E1DEC47" w:rsidR="008C65D7" w:rsidRDefault="00A1504A" w:rsidP="001378B7">
      <w:pPr>
        <w:spacing w:after="20" w:line="240" w:lineRule="auto"/>
        <w:ind w:right="-754" w:firstLine="851"/>
        <w:jc w:val="both"/>
        <w:rPr>
          <w:rFonts w:ascii="Calibri" w:eastAsia="Times New Roman" w:hAnsi="Calibri" w:cs="Calibri"/>
          <w:bCs/>
          <w:color w:val="000000"/>
          <w:kern w:val="0"/>
          <w14:ligatures w14:val="none"/>
        </w:rPr>
      </w:pPr>
      <w:r w:rsidRPr="00CA3EAE">
        <w:rPr>
          <w:rFonts w:ascii="Calibri" w:hAnsi="Calibri" w:cs="Calibri"/>
        </w:rPr>
        <w:t>3</w:t>
      </w:r>
      <w:r w:rsidR="00CA3EAE" w:rsidRPr="00CA3EAE">
        <w:rPr>
          <w:rFonts w:ascii="Calibri" w:hAnsi="Calibri" w:cs="Calibri"/>
        </w:rPr>
        <w:t>.3</w:t>
      </w:r>
      <w:r w:rsidR="00CA3EAE">
        <w:rPr>
          <w:rFonts w:ascii="Calibri" w:hAnsi="Calibri" w:cs="Calibri"/>
        </w:rPr>
        <w:t>.</w:t>
      </w:r>
      <w:r w:rsidR="00CA3EAE">
        <w:t xml:space="preserve"> </w:t>
      </w:r>
      <w:r w:rsidR="00CA3EAE" w:rsidRPr="00CA3EAE">
        <w:rPr>
          <w:rFonts w:ascii="Calibri" w:eastAsia="Times New Roman" w:hAnsi="Calibri" w:cs="Calibri"/>
          <w:bCs/>
          <w:color w:val="000000"/>
          <w:kern w:val="0"/>
          <w14:ligatures w14:val="none"/>
        </w:rPr>
        <w:t>Visą Sistemos naudojimo</w:t>
      </w:r>
      <w:r w:rsidR="00825A1A">
        <w:rPr>
          <w:rFonts w:ascii="Calibri" w:eastAsia="Times New Roman" w:hAnsi="Calibri" w:cs="Calibri"/>
          <w:bCs/>
          <w:color w:val="000000"/>
          <w:kern w:val="0"/>
          <w14:ligatures w14:val="none"/>
        </w:rPr>
        <w:t xml:space="preserve"> (</w:t>
      </w:r>
      <w:r w:rsidR="00CA3EAE" w:rsidRPr="00CA3EAE">
        <w:rPr>
          <w:rFonts w:ascii="Calibri" w:eastAsia="Times New Roman" w:hAnsi="Calibri" w:cs="Calibri"/>
          <w:bCs/>
          <w:color w:val="000000"/>
          <w:kern w:val="0"/>
          <w14:ligatures w14:val="none"/>
        </w:rPr>
        <w:t>licencijos galiojimo</w:t>
      </w:r>
      <w:r w:rsidR="00825A1A">
        <w:rPr>
          <w:rFonts w:ascii="Calibri" w:eastAsia="Times New Roman" w:hAnsi="Calibri" w:cs="Calibri"/>
          <w:bCs/>
          <w:color w:val="000000"/>
          <w:kern w:val="0"/>
          <w14:ligatures w14:val="none"/>
        </w:rPr>
        <w:t>)</w:t>
      </w:r>
      <w:r w:rsidR="00CA3EAE" w:rsidRPr="00CA3EAE">
        <w:rPr>
          <w:rFonts w:ascii="Calibri" w:eastAsia="Times New Roman" w:hAnsi="Calibri" w:cs="Calibri"/>
          <w:bCs/>
          <w:color w:val="000000"/>
          <w:kern w:val="0"/>
          <w14:ligatures w14:val="none"/>
        </w:rPr>
        <w:t xml:space="preserve"> laikotarpį </w:t>
      </w:r>
      <w:r w:rsidR="00F072AE" w:rsidRPr="00F072AE">
        <w:rPr>
          <w:rFonts w:ascii="Calibri" w:eastAsia="Times New Roman" w:hAnsi="Calibri" w:cs="Calibri"/>
          <w:bCs/>
          <w:color w:val="000000"/>
          <w:kern w:val="0"/>
          <w14:ligatures w14:val="none"/>
        </w:rPr>
        <w:t xml:space="preserve">Tiekėjas </w:t>
      </w:r>
      <w:r w:rsidR="001D740E">
        <w:rPr>
          <w:rFonts w:ascii="Calibri" w:eastAsia="Times New Roman" w:hAnsi="Calibri" w:cs="Calibri"/>
          <w:bCs/>
          <w:color w:val="000000"/>
          <w:kern w:val="0"/>
          <w14:ligatures w14:val="none"/>
        </w:rPr>
        <w:t>neatlygintinai</w:t>
      </w:r>
      <w:r w:rsidR="00E2331A">
        <w:rPr>
          <w:rFonts w:ascii="Calibri" w:eastAsia="Times New Roman" w:hAnsi="Calibri" w:cs="Calibri"/>
          <w:bCs/>
          <w:color w:val="000000"/>
          <w:kern w:val="0"/>
          <w14:ligatures w14:val="none"/>
        </w:rPr>
        <w:t xml:space="preserve"> (be papildomo mokesčio</w:t>
      </w:r>
      <w:r w:rsidR="001D740E">
        <w:rPr>
          <w:rFonts w:ascii="Calibri" w:eastAsia="Times New Roman" w:hAnsi="Calibri" w:cs="Calibri"/>
          <w:bCs/>
          <w:color w:val="000000"/>
          <w:kern w:val="0"/>
          <w14:ligatures w14:val="none"/>
        </w:rPr>
        <w:t>)</w:t>
      </w:r>
      <w:r w:rsidR="008A32FF">
        <w:rPr>
          <w:rFonts w:ascii="Calibri" w:eastAsia="Times New Roman" w:hAnsi="Calibri" w:cs="Calibri"/>
          <w:bCs/>
          <w:color w:val="000000"/>
          <w:kern w:val="0"/>
          <w14:ligatures w14:val="none"/>
        </w:rPr>
        <w:t xml:space="preserve"> </w:t>
      </w:r>
      <w:r w:rsidR="00F072AE" w:rsidRPr="00F072AE">
        <w:rPr>
          <w:rFonts w:ascii="Calibri" w:eastAsia="Times New Roman" w:hAnsi="Calibri" w:cs="Calibri"/>
          <w:bCs/>
          <w:color w:val="000000"/>
          <w:kern w:val="0"/>
          <w14:ligatures w14:val="none"/>
        </w:rPr>
        <w:t>teikia</w:t>
      </w:r>
      <w:r w:rsidR="00F072AE">
        <w:rPr>
          <w:rFonts w:ascii="Calibri" w:eastAsia="Times New Roman" w:hAnsi="Calibri" w:cs="Calibri"/>
          <w:bCs/>
          <w:color w:val="000000"/>
          <w:kern w:val="0"/>
          <w14:ligatures w14:val="none"/>
        </w:rPr>
        <w:t xml:space="preserve"> </w:t>
      </w:r>
      <w:r w:rsidR="00CA3EAE" w:rsidRPr="00CA3EAE">
        <w:rPr>
          <w:rFonts w:ascii="Calibri" w:eastAsia="Times New Roman" w:hAnsi="Calibri" w:cs="Calibri"/>
          <w:bCs/>
          <w:color w:val="000000"/>
          <w:kern w:val="0"/>
          <w14:ligatures w14:val="none"/>
        </w:rPr>
        <w:t>Sistemos palaikymo paslaug</w:t>
      </w:r>
      <w:r w:rsidR="0081628B">
        <w:rPr>
          <w:rFonts w:ascii="Calibri" w:eastAsia="Times New Roman" w:hAnsi="Calibri" w:cs="Calibri"/>
          <w:bCs/>
          <w:color w:val="000000"/>
          <w:kern w:val="0"/>
          <w14:ligatures w14:val="none"/>
        </w:rPr>
        <w:t>a</w:t>
      </w:r>
      <w:r w:rsidR="00CA3EAE" w:rsidRPr="00CA3EAE">
        <w:rPr>
          <w:rFonts w:ascii="Calibri" w:eastAsia="Times New Roman" w:hAnsi="Calibri" w:cs="Calibri"/>
          <w:bCs/>
          <w:color w:val="000000"/>
          <w:kern w:val="0"/>
          <w14:ligatures w14:val="none"/>
        </w:rPr>
        <w:t xml:space="preserve">s, kurios apima: </w:t>
      </w:r>
    </w:p>
    <w:p w14:paraId="0D964094" w14:textId="6EE4AC79" w:rsidR="00C845B7" w:rsidRDefault="008C65D7" w:rsidP="001378B7">
      <w:pPr>
        <w:spacing w:after="20" w:line="240" w:lineRule="auto"/>
        <w:ind w:right="-754" w:firstLine="851"/>
        <w:jc w:val="both"/>
        <w:rPr>
          <w:rFonts w:ascii="Calibri" w:eastAsia="Times New Roman" w:hAnsi="Calibri" w:cs="Calibri"/>
          <w:bCs/>
          <w:color w:val="000000"/>
          <w:kern w:val="0"/>
          <w14:ligatures w14:val="none"/>
        </w:rPr>
      </w:pPr>
      <w:r>
        <w:rPr>
          <w:rFonts w:ascii="Calibri" w:eastAsia="Times New Roman" w:hAnsi="Calibri" w:cs="Calibri"/>
          <w:bCs/>
          <w:color w:val="000000"/>
          <w:kern w:val="0"/>
          <w14:ligatures w14:val="none"/>
        </w:rPr>
        <w:t>3.3.</w:t>
      </w:r>
      <w:r w:rsidR="00C845B7">
        <w:rPr>
          <w:rFonts w:ascii="Calibri" w:eastAsia="Times New Roman" w:hAnsi="Calibri" w:cs="Calibri"/>
          <w:bCs/>
          <w:color w:val="000000"/>
          <w:kern w:val="0"/>
          <w14:ligatures w14:val="none"/>
        </w:rPr>
        <w:t xml:space="preserve">1. </w:t>
      </w:r>
      <w:r w:rsidR="00CA3EAE" w:rsidRPr="00CA3EAE">
        <w:rPr>
          <w:rFonts w:ascii="Calibri" w:eastAsia="Times New Roman" w:hAnsi="Calibri" w:cs="Calibri"/>
          <w:bCs/>
          <w:color w:val="000000"/>
          <w:kern w:val="0"/>
          <w14:ligatures w14:val="none"/>
        </w:rPr>
        <w:t xml:space="preserve">Sistemos programinės įrangos </w:t>
      </w:r>
      <w:r w:rsidR="0075755F">
        <w:rPr>
          <w:rFonts w:ascii="Calibri" w:eastAsia="Times New Roman" w:hAnsi="Calibri" w:cs="Calibri"/>
          <w:bCs/>
          <w:color w:val="000000"/>
          <w:kern w:val="0"/>
          <w14:ligatures w14:val="none"/>
        </w:rPr>
        <w:t>gedimų</w:t>
      </w:r>
      <w:r w:rsidR="00142A82">
        <w:rPr>
          <w:rFonts w:ascii="Calibri" w:eastAsia="Times New Roman" w:hAnsi="Calibri" w:cs="Calibri"/>
          <w:bCs/>
          <w:color w:val="000000"/>
          <w:kern w:val="0"/>
          <w14:ligatures w14:val="none"/>
        </w:rPr>
        <w:t>/</w:t>
      </w:r>
      <w:r w:rsidR="00CA3EAE" w:rsidRPr="00CA3EAE">
        <w:rPr>
          <w:rFonts w:ascii="Calibri" w:eastAsia="Times New Roman" w:hAnsi="Calibri" w:cs="Calibri"/>
          <w:bCs/>
          <w:color w:val="000000"/>
          <w:kern w:val="0"/>
          <w14:ligatures w14:val="none"/>
        </w:rPr>
        <w:t>sutrikimų nustatymą ir pašalinimą (įskaitant programinės įrangos klaidų ištaisymą, kai tai būtina sutrikim</w:t>
      </w:r>
      <w:r w:rsidR="004A5AA8">
        <w:rPr>
          <w:rFonts w:ascii="Calibri" w:eastAsia="Times New Roman" w:hAnsi="Calibri" w:cs="Calibri"/>
          <w:bCs/>
          <w:color w:val="000000"/>
          <w:kern w:val="0"/>
          <w14:ligatures w14:val="none"/>
        </w:rPr>
        <w:t>ui</w:t>
      </w:r>
      <w:r w:rsidR="00CA3EAE" w:rsidRPr="00CA3EAE">
        <w:rPr>
          <w:rFonts w:ascii="Calibri" w:eastAsia="Times New Roman" w:hAnsi="Calibri" w:cs="Calibri"/>
          <w:bCs/>
          <w:color w:val="000000"/>
          <w:kern w:val="0"/>
          <w14:ligatures w14:val="none"/>
        </w:rPr>
        <w:t xml:space="preserve"> pašalinti)</w:t>
      </w:r>
      <w:r w:rsidR="00C845B7">
        <w:rPr>
          <w:rFonts w:ascii="Calibri" w:eastAsia="Times New Roman" w:hAnsi="Calibri" w:cs="Calibri"/>
          <w:bCs/>
          <w:color w:val="000000"/>
          <w:kern w:val="0"/>
          <w14:ligatures w14:val="none"/>
        </w:rPr>
        <w:t>;</w:t>
      </w:r>
    </w:p>
    <w:p w14:paraId="220BB7E0" w14:textId="29C126DD" w:rsidR="00C845B7" w:rsidRDefault="00C845B7" w:rsidP="001378B7">
      <w:pPr>
        <w:spacing w:after="20" w:line="240" w:lineRule="auto"/>
        <w:ind w:right="-754" w:firstLine="851"/>
        <w:jc w:val="both"/>
        <w:rPr>
          <w:rFonts w:ascii="Calibri" w:eastAsia="Times New Roman" w:hAnsi="Calibri" w:cs="Calibri"/>
          <w:bCs/>
          <w:color w:val="000000"/>
          <w:kern w:val="0"/>
          <w14:ligatures w14:val="none"/>
        </w:rPr>
      </w:pPr>
      <w:r>
        <w:rPr>
          <w:rFonts w:ascii="Calibri" w:eastAsia="Times New Roman" w:hAnsi="Calibri" w:cs="Calibri"/>
          <w:bCs/>
          <w:color w:val="000000"/>
          <w:kern w:val="0"/>
          <w14:ligatures w14:val="none"/>
        </w:rPr>
        <w:t xml:space="preserve">3.3.2. </w:t>
      </w:r>
      <w:r w:rsidR="00CA3EAE" w:rsidRPr="00CA3EAE">
        <w:rPr>
          <w:rFonts w:ascii="Calibri" w:eastAsia="Times New Roman" w:hAnsi="Calibri" w:cs="Calibri"/>
          <w:bCs/>
          <w:color w:val="000000"/>
          <w:kern w:val="0"/>
          <w14:ligatures w14:val="none"/>
        </w:rPr>
        <w:t xml:space="preserve"> konsultavimą Sistemos </w:t>
      </w:r>
      <w:r w:rsidR="00935ADD">
        <w:rPr>
          <w:rFonts w:ascii="Calibri" w:eastAsia="Times New Roman" w:hAnsi="Calibri" w:cs="Calibri"/>
          <w:bCs/>
          <w:color w:val="000000"/>
          <w:kern w:val="0"/>
          <w14:ligatures w14:val="none"/>
        </w:rPr>
        <w:t xml:space="preserve">naudojimo, </w:t>
      </w:r>
      <w:r w:rsidR="00CA3EAE" w:rsidRPr="00CA3EAE">
        <w:rPr>
          <w:rFonts w:ascii="Calibri" w:eastAsia="Times New Roman" w:hAnsi="Calibri" w:cs="Calibri"/>
          <w:bCs/>
          <w:color w:val="000000"/>
          <w:kern w:val="0"/>
          <w14:ligatures w14:val="none"/>
        </w:rPr>
        <w:t>veikimo</w:t>
      </w:r>
      <w:r w:rsidR="00A577AE">
        <w:rPr>
          <w:rFonts w:ascii="Calibri" w:eastAsia="Times New Roman" w:hAnsi="Calibri" w:cs="Calibri"/>
          <w:bCs/>
          <w:color w:val="000000"/>
          <w:kern w:val="0"/>
          <w14:ligatures w14:val="none"/>
        </w:rPr>
        <w:t xml:space="preserve"> ir</w:t>
      </w:r>
      <w:r w:rsidR="00CA3EAE" w:rsidRPr="00CA3EAE">
        <w:rPr>
          <w:rFonts w:ascii="Calibri" w:eastAsia="Times New Roman" w:hAnsi="Calibri" w:cs="Calibri"/>
          <w:bCs/>
          <w:color w:val="000000"/>
          <w:kern w:val="0"/>
          <w14:ligatures w14:val="none"/>
        </w:rPr>
        <w:t xml:space="preserve"> sutrikimų nustatymo </w:t>
      </w:r>
      <w:r w:rsidR="00A577AE">
        <w:rPr>
          <w:rFonts w:ascii="Calibri" w:eastAsia="Times New Roman" w:hAnsi="Calibri" w:cs="Calibri"/>
          <w:bCs/>
          <w:color w:val="000000"/>
          <w:kern w:val="0"/>
          <w14:ligatures w14:val="none"/>
        </w:rPr>
        <w:t>bei</w:t>
      </w:r>
      <w:r w:rsidR="00CA3EAE" w:rsidRPr="00CA3EAE">
        <w:rPr>
          <w:rFonts w:ascii="Calibri" w:eastAsia="Times New Roman" w:hAnsi="Calibri" w:cs="Calibri"/>
          <w:bCs/>
          <w:color w:val="000000"/>
          <w:kern w:val="0"/>
          <w14:ligatures w14:val="none"/>
        </w:rPr>
        <w:t xml:space="preserve"> pašalinimo klausimais</w:t>
      </w:r>
      <w:r w:rsidR="00392004">
        <w:rPr>
          <w:rFonts w:ascii="Calibri" w:eastAsia="Times New Roman" w:hAnsi="Calibri" w:cs="Calibri"/>
          <w:bCs/>
          <w:color w:val="000000"/>
          <w:kern w:val="0"/>
          <w14:ligatures w14:val="none"/>
        </w:rPr>
        <w:t>;</w:t>
      </w:r>
    </w:p>
    <w:p w14:paraId="58466CC2" w14:textId="654D44CF" w:rsidR="00E1150D" w:rsidRDefault="00C845B7" w:rsidP="00092B95">
      <w:pPr>
        <w:spacing w:after="60" w:line="240" w:lineRule="auto"/>
        <w:ind w:right="-754" w:firstLine="851"/>
        <w:jc w:val="both"/>
        <w:rPr>
          <w:rFonts w:ascii="Calibri" w:eastAsia="Times New Roman" w:hAnsi="Calibri" w:cs="Calibri"/>
          <w:bCs/>
          <w:color w:val="000000"/>
          <w:kern w:val="0"/>
          <w14:ligatures w14:val="none"/>
        </w:rPr>
      </w:pPr>
      <w:r>
        <w:rPr>
          <w:rFonts w:ascii="Calibri" w:eastAsia="Times New Roman" w:hAnsi="Calibri" w:cs="Calibri"/>
          <w:bCs/>
          <w:color w:val="000000"/>
          <w:kern w:val="0"/>
          <w14:ligatures w14:val="none"/>
        </w:rPr>
        <w:t xml:space="preserve">3.3.3. </w:t>
      </w:r>
      <w:r w:rsidR="00CA3EAE" w:rsidRPr="00CA3EAE">
        <w:rPr>
          <w:rFonts w:ascii="Calibri" w:eastAsia="Times New Roman" w:hAnsi="Calibri" w:cs="Calibri"/>
          <w:bCs/>
          <w:color w:val="000000"/>
          <w:kern w:val="0"/>
          <w14:ligatures w14:val="none"/>
        </w:rPr>
        <w:t>programinės įrangos atnaujinimą</w:t>
      </w:r>
      <w:r w:rsidR="00A0084B">
        <w:rPr>
          <w:rFonts w:ascii="Calibri" w:eastAsia="Times New Roman" w:hAnsi="Calibri" w:cs="Calibri"/>
          <w:bCs/>
          <w:color w:val="000000"/>
          <w:kern w:val="0"/>
          <w14:ligatures w14:val="none"/>
        </w:rPr>
        <w:t>.</w:t>
      </w:r>
    </w:p>
    <w:p w14:paraId="408AAD37" w14:textId="5CA7AAF9" w:rsidR="0053267E" w:rsidRDefault="0053267E" w:rsidP="00092B95">
      <w:pPr>
        <w:spacing w:after="60" w:line="240" w:lineRule="auto"/>
        <w:ind w:right="-754" w:firstLine="851"/>
        <w:jc w:val="both"/>
        <w:rPr>
          <w:rFonts w:ascii="Calibri" w:eastAsia="Times New Roman" w:hAnsi="Calibri" w:cs="Calibri"/>
          <w:bCs/>
          <w:color w:val="000000"/>
          <w:kern w:val="0"/>
          <w14:ligatures w14:val="none"/>
        </w:rPr>
      </w:pPr>
      <w:r w:rsidRPr="0053267E">
        <w:rPr>
          <w:rFonts w:ascii="Calibri" w:eastAsia="Times New Roman" w:hAnsi="Calibri" w:cs="Calibri"/>
          <w:bCs/>
          <w:color w:val="000000"/>
          <w:kern w:val="0"/>
          <w14:ligatures w14:val="none"/>
        </w:rPr>
        <w:t>3.</w:t>
      </w:r>
      <w:r w:rsidR="00A0084B">
        <w:rPr>
          <w:rFonts w:ascii="Calibri" w:eastAsia="Times New Roman" w:hAnsi="Calibri" w:cs="Calibri"/>
          <w:bCs/>
          <w:color w:val="000000"/>
          <w:kern w:val="0"/>
          <w14:ligatures w14:val="none"/>
        </w:rPr>
        <w:t>4</w:t>
      </w:r>
      <w:r w:rsidR="00B61450">
        <w:rPr>
          <w:rFonts w:ascii="Calibri" w:eastAsia="Times New Roman" w:hAnsi="Calibri" w:cs="Calibri"/>
          <w:bCs/>
          <w:color w:val="000000"/>
          <w:kern w:val="0"/>
          <w14:ligatures w14:val="none"/>
        </w:rPr>
        <w:t xml:space="preserve">. </w:t>
      </w:r>
      <w:r w:rsidR="00CE394B" w:rsidRPr="00CE394B">
        <w:rPr>
          <w:rFonts w:ascii="Calibri" w:eastAsia="Times New Roman" w:hAnsi="Calibri" w:cs="Calibri"/>
          <w:bCs/>
          <w:color w:val="000000"/>
          <w:kern w:val="0"/>
          <w14:ligatures w14:val="none"/>
        </w:rPr>
        <w:t>Numatom</w:t>
      </w:r>
      <w:r w:rsidR="00CE394B">
        <w:rPr>
          <w:rFonts w:ascii="Calibri" w:eastAsia="Times New Roman" w:hAnsi="Calibri" w:cs="Calibri"/>
          <w:bCs/>
          <w:color w:val="000000"/>
          <w:kern w:val="0"/>
          <w14:ligatures w14:val="none"/>
        </w:rPr>
        <w:t>as</w:t>
      </w:r>
      <w:r w:rsidR="00CE394B" w:rsidRPr="00CE394B">
        <w:rPr>
          <w:rFonts w:ascii="Calibri" w:eastAsia="Times New Roman" w:hAnsi="Calibri" w:cs="Calibri"/>
          <w:bCs/>
          <w:color w:val="000000"/>
          <w:kern w:val="0"/>
          <w14:ligatures w14:val="none"/>
        </w:rPr>
        <w:t xml:space="preserve"> </w:t>
      </w:r>
      <w:r w:rsidR="006F647B">
        <w:rPr>
          <w:rFonts w:ascii="Calibri" w:eastAsia="Times New Roman" w:hAnsi="Calibri" w:cs="Calibri"/>
          <w:bCs/>
          <w:color w:val="000000"/>
          <w:kern w:val="0"/>
          <w14:ligatures w14:val="none"/>
        </w:rPr>
        <w:t xml:space="preserve">papildomo konsultavimo </w:t>
      </w:r>
      <w:r w:rsidR="00CE394B" w:rsidRPr="00CE394B">
        <w:rPr>
          <w:rFonts w:ascii="Calibri" w:eastAsia="Times New Roman" w:hAnsi="Calibri" w:cs="Calibri"/>
          <w:bCs/>
          <w:color w:val="000000"/>
          <w:kern w:val="0"/>
          <w14:ligatures w14:val="none"/>
        </w:rPr>
        <w:t xml:space="preserve">paslaugų kiekis </w:t>
      </w:r>
      <w:r w:rsidR="007D19FA">
        <w:rPr>
          <w:rFonts w:ascii="Calibri" w:eastAsia="Times New Roman" w:hAnsi="Calibri" w:cs="Calibri"/>
          <w:bCs/>
          <w:color w:val="000000"/>
          <w:kern w:val="0"/>
          <w14:ligatures w14:val="none"/>
        </w:rPr>
        <w:t>-</w:t>
      </w:r>
      <w:r w:rsidR="00CE394B" w:rsidRPr="00CE394B">
        <w:rPr>
          <w:rFonts w:ascii="Calibri" w:eastAsia="Times New Roman" w:hAnsi="Calibri" w:cs="Calibri"/>
          <w:bCs/>
          <w:color w:val="000000"/>
          <w:kern w:val="0"/>
          <w14:ligatures w14:val="none"/>
        </w:rPr>
        <w:t xml:space="preserve"> iki </w:t>
      </w:r>
      <w:r w:rsidR="00CE394B" w:rsidRPr="000458C5">
        <w:rPr>
          <w:rFonts w:ascii="Calibri" w:eastAsia="Times New Roman" w:hAnsi="Calibri" w:cs="Calibri"/>
          <w:b/>
          <w:color w:val="000000"/>
          <w:kern w:val="0"/>
          <w14:ligatures w14:val="none"/>
        </w:rPr>
        <w:t>100 valandų</w:t>
      </w:r>
      <w:r w:rsidRPr="0053267E">
        <w:rPr>
          <w:rFonts w:ascii="Calibri" w:eastAsia="Times New Roman" w:hAnsi="Calibri" w:cs="Calibri"/>
          <w:bCs/>
          <w:color w:val="000000"/>
          <w:kern w:val="0"/>
          <w14:ligatures w14:val="none"/>
        </w:rPr>
        <w:t xml:space="preserve">. </w:t>
      </w:r>
    </w:p>
    <w:p w14:paraId="480CF303" w14:textId="4E631DE2" w:rsidR="00325CAB" w:rsidRDefault="003D72BC" w:rsidP="00092B95">
      <w:pPr>
        <w:spacing w:after="60" w:line="240" w:lineRule="auto"/>
        <w:ind w:right="-754" w:firstLine="851"/>
        <w:jc w:val="both"/>
        <w:rPr>
          <w:rFonts w:ascii="Calibri" w:eastAsia="Times New Roman" w:hAnsi="Calibri" w:cs="Calibri"/>
          <w:bCs/>
          <w:color w:val="000000"/>
          <w:kern w:val="0"/>
          <w14:ligatures w14:val="none"/>
        </w:rPr>
      </w:pPr>
      <w:r w:rsidRPr="00B77FA8">
        <w:rPr>
          <w:rFonts w:ascii="Calibri" w:eastAsia="Times New Roman" w:hAnsi="Calibri" w:cs="Calibri"/>
          <w:bCs/>
          <w:color w:val="000000"/>
          <w:kern w:val="0"/>
          <w14:ligatures w14:val="none"/>
        </w:rPr>
        <w:t>3.</w:t>
      </w:r>
      <w:r w:rsidR="00A0084B">
        <w:rPr>
          <w:rFonts w:ascii="Calibri" w:eastAsia="Times New Roman" w:hAnsi="Calibri" w:cs="Calibri"/>
          <w:bCs/>
          <w:color w:val="000000"/>
          <w:kern w:val="0"/>
          <w14:ligatures w14:val="none"/>
        </w:rPr>
        <w:t>5</w:t>
      </w:r>
      <w:r w:rsidRPr="00B77FA8">
        <w:rPr>
          <w:rFonts w:ascii="Calibri" w:eastAsia="Times New Roman" w:hAnsi="Calibri" w:cs="Calibri"/>
          <w:bCs/>
          <w:color w:val="000000"/>
          <w:kern w:val="0"/>
          <w14:ligatures w14:val="none"/>
        </w:rPr>
        <w:t>.</w:t>
      </w:r>
      <w:r w:rsidR="00B77FA8" w:rsidRPr="00B77FA8">
        <w:t xml:space="preserve"> </w:t>
      </w:r>
      <w:r w:rsidR="00B77FA8" w:rsidRPr="00B77FA8">
        <w:rPr>
          <w:rFonts w:ascii="Calibri" w:eastAsia="Times New Roman" w:hAnsi="Calibri" w:cs="Calibri"/>
          <w:bCs/>
          <w:color w:val="000000"/>
          <w:kern w:val="0"/>
          <w14:ligatures w14:val="none"/>
        </w:rPr>
        <w:t xml:space="preserve">Numatomas </w:t>
      </w:r>
      <w:r w:rsidR="009B4675">
        <w:rPr>
          <w:rFonts w:ascii="Calibri" w:eastAsia="Times New Roman" w:hAnsi="Calibri" w:cs="Calibri"/>
          <w:bCs/>
          <w:color w:val="000000"/>
          <w:kern w:val="0"/>
          <w14:ligatures w14:val="none"/>
        </w:rPr>
        <w:t xml:space="preserve">mokymo </w:t>
      </w:r>
      <w:r w:rsidR="00B77FA8" w:rsidRPr="00B77FA8">
        <w:rPr>
          <w:rFonts w:ascii="Calibri" w:eastAsia="Times New Roman" w:hAnsi="Calibri" w:cs="Calibri"/>
          <w:bCs/>
          <w:color w:val="000000"/>
          <w:kern w:val="0"/>
          <w14:ligatures w14:val="none"/>
        </w:rPr>
        <w:t xml:space="preserve">paslaugų kiekis </w:t>
      </w:r>
      <w:r w:rsidR="007D19FA">
        <w:rPr>
          <w:rFonts w:ascii="Calibri" w:eastAsia="Times New Roman" w:hAnsi="Calibri" w:cs="Calibri"/>
          <w:bCs/>
          <w:color w:val="000000"/>
          <w:kern w:val="0"/>
          <w14:ligatures w14:val="none"/>
        </w:rPr>
        <w:t>-</w:t>
      </w:r>
      <w:r w:rsidR="00B77FA8" w:rsidRPr="00B77FA8">
        <w:rPr>
          <w:rFonts w:ascii="Calibri" w:eastAsia="Times New Roman" w:hAnsi="Calibri" w:cs="Calibri"/>
          <w:bCs/>
          <w:color w:val="000000"/>
          <w:kern w:val="0"/>
          <w14:ligatures w14:val="none"/>
        </w:rPr>
        <w:t xml:space="preserve"> iki  </w:t>
      </w:r>
      <w:r w:rsidR="00D757FA" w:rsidRPr="000458C5">
        <w:rPr>
          <w:rFonts w:ascii="Calibri" w:eastAsia="Times New Roman" w:hAnsi="Calibri" w:cs="Calibri"/>
          <w:b/>
          <w:color w:val="000000"/>
          <w:kern w:val="0"/>
          <w14:ligatures w14:val="none"/>
        </w:rPr>
        <w:t>2 kart</w:t>
      </w:r>
      <w:r w:rsidR="00B77FA8" w:rsidRPr="000458C5">
        <w:rPr>
          <w:rFonts w:ascii="Calibri" w:eastAsia="Times New Roman" w:hAnsi="Calibri" w:cs="Calibri"/>
          <w:b/>
          <w:color w:val="000000"/>
          <w:kern w:val="0"/>
          <w14:ligatures w14:val="none"/>
        </w:rPr>
        <w:t>ų</w:t>
      </w:r>
      <w:r w:rsidR="00886A30">
        <w:rPr>
          <w:rFonts w:ascii="Calibri" w:eastAsia="Times New Roman" w:hAnsi="Calibri" w:cs="Calibri"/>
          <w:bCs/>
          <w:color w:val="000000"/>
          <w:kern w:val="0"/>
          <w14:ligatures w14:val="none"/>
        </w:rPr>
        <w:t xml:space="preserve"> (mokym</w:t>
      </w:r>
      <w:r w:rsidR="007D653D">
        <w:rPr>
          <w:rFonts w:ascii="Calibri" w:eastAsia="Times New Roman" w:hAnsi="Calibri" w:cs="Calibri"/>
          <w:bCs/>
          <w:color w:val="000000"/>
          <w:kern w:val="0"/>
          <w14:ligatures w14:val="none"/>
        </w:rPr>
        <w:t>ų</w:t>
      </w:r>
      <w:r w:rsidR="00886A30">
        <w:rPr>
          <w:rFonts w:ascii="Calibri" w:eastAsia="Times New Roman" w:hAnsi="Calibri" w:cs="Calibri"/>
          <w:bCs/>
          <w:color w:val="000000"/>
          <w:kern w:val="0"/>
          <w14:ligatures w14:val="none"/>
        </w:rPr>
        <w:t xml:space="preserve"> sesijų)</w:t>
      </w:r>
      <w:r w:rsidR="00B77FA8" w:rsidRPr="00B77FA8">
        <w:rPr>
          <w:rFonts w:ascii="Calibri" w:eastAsia="Times New Roman" w:hAnsi="Calibri" w:cs="Calibri"/>
          <w:bCs/>
          <w:color w:val="000000"/>
          <w:kern w:val="0"/>
          <w14:ligatures w14:val="none"/>
        </w:rPr>
        <w:t>.</w:t>
      </w:r>
    </w:p>
    <w:p w14:paraId="4E10279F" w14:textId="62EE9D11" w:rsidR="000D5F55" w:rsidRDefault="00EF399E" w:rsidP="00092B95">
      <w:pPr>
        <w:spacing w:after="120" w:line="240" w:lineRule="auto"/>
        <w:ind w:right="-754" w:firstLine="851"/>
        <w:contextualSpacing/>
        <w:jc w:val="both"/>
        <w:rPr>
          <w:rFonts w:ascii="Calibri" w:eastAsia="Times New Roman" w:hAnsi="Calibri" w:cs="Calibri"/>
          <w:bCs/>
          <w:color w:val="000000"/>
          <w:kern w:val="0"/>
          <w14:ligatures w14:val="none"/>
        </w:rPr>
      </w:pPr>
      <w:r>
        <w:rPr>
          <w:rFonts w:ascii="Calibri" w:eastAsia="Times New Roman" w:hAnsi="Calibri" w:cs="Calibri"/>
          <w:bCs/>
          <w:color w:val="000000"/>
          <w:kern w:val="0"/>
          <w14:ligatures w14:val="none"/>
        </w:rPr>
        <w:t>3.</w:t>
      </w:r>
      <w:r w:rsidR="00445905">
        <w:rPr>
          <w:rFonts w:ascii="Calibri" w:eastAsia="Times New Roman" w:hAnsi="Calibri" w:cs="Calibri"/>
          <w:bCs/>
          <w:color w:val="000000"/>
          <w:kern w:val="0"/>
          <w14:ligatures w14:val="none"/>
        </w:rPr>
        <w:t>6</w:t>
      </w:r>
      <w:r>
        <w:rPr>
          <w:rFonts w:ascii="Calibri" w:eastAsia="Times New Roman" w:hAnsi="Calibri" w:cs="Calibri"/>
          <w:bCs/>
          <w:color w:val="000000"/>
          <w:kern w:val="0"/>
          <w14:ligatures w14:val="none"/>
        </w:rPr>
        <w:t xml:space="preserve">. </w:t>
      </w:r>
      <w:r w:rsidR="001E6817" w:rsidRPr="001E6817">
        <w:rPr>
          <w:rFonts w:ascii="Calibri" w:eastAsia="Times New Roman" w:hAnsi="Calibri" w:cs="Calibri"/>
          <w:bCs/>
          <w:color w:val="000000"/>
          <w:kern w:val="0"/>
          <w14:ligatures w14:val="none"/>
        </w:rPr>
        <w:t xml:space="preserve">Pirkėjas neįsipareigoja nupirkti </w:t>
      </w:r>
      <w:r w:rsidR="007D653D">
        <w:rPr>
          <w:rFonts w:ascii="Calibri" w:eastAsia="Times New Roman" w:hAnsi="Calibri" w:cs="Calibri"/>
          <w:bCs/>
          <w:color w:val="000000"/>
          <w:kern w:val="0"/>
          <w14:ligatures w14:val="none"/>
        </w:rPr>
        <w:t xml:space="preserve">techninės specifikacijos </w:t>
      </w:r>
      <w:r>
        <w:rPr>
          <w:rFonts w:ascii="Calibri" w:eastAsia="Times New Roman" w:hAnsi="Calibri" w:cs="Calibri"/>
          <w:bCs/>
          <w:color w:val="000000"/>
          <w:kern w:val="0"/>
          <w14:ligatures w14:val="none"/>
        </w:rPr>
        <w:t>3.</w:t>
      </w:r>
      <w:r w:rsidR="002A28E3">
        <w:rPr>
          <w:rFonts w:ascii="Calibri" w:eastAsia="Times New Roman" w:hAnsi="Calibri" w:cs="Calibri"/>
          <w:bCs/>
          <w:color w:val="000000"/>
          <w:kern w:val="0"/>
          <w14:ligatures w14:val="none"/>
        </w:rPr>
        <w:t>4</w:t>
      </w:r>
      <w:r>
        <w:rPr>
          <w:rFonts w:ascii="Calibri" w:eastAsia="Times New Roman" w:hAnsi="Calibri" w:cs="Calibri"/>
          <w:bCs/>
          <w:color w:val="000000"/>
          <w:kern w:val="0"/>
          <w14:ligatures w14:val="none"/>
        </w:rPr>
        <w:t>-3.</w:t>
      </w:r>
      <w:r w:rsidR="002A28E3">
        <w:rPr>
          <w:rFonts w:ascii="Calibri" w:eastAsia="Times New Roman" w:hAnsi="Calibri" w:cs="Calibri"/>
          <w:bCs/>
          <w:color w:val="000000"/>
          <w:kern w:val="0"/>
          <w14:ligatures w14:val="none"/>
        </w:rPr>
        <w:t>5</w:t>
      </w:r>
      <w:r>
        <w:rPr>
          <w:rFonts w:ascii="Calibri" w:eastAsia="Times New Roman" w:hAnsi="Calibri" w:cs="Calibri"/>
          <w:bCs/>
          <w:color w:val="000000"/>
          <w:kern w:val="0"/>
          <w14:ligatures w14:val="none"/>
        </w:rPr>
        <w:t xml:space="preserve"> punktuose </w:t>
      </w:r>
      <w:r w:rsidR="001E6817" w:rsidRPr="001E6817">
        <w:rPr>
          <w:rFonts w:ascii="Calibri" w:eastAsia="Times New Roman" w:hAnsi="Calibri" w:cs="Calibri"/>
          <w:bCs/>
          <w:color w:val="000000"/>
          <w:kern w:val="0"/>
          <w14:ligatures w14:val="none"/>
        </w:rPr>
        <w:t>nurodyto paslaugų kiekio</w:t>
      </w:r>
      <w:r w:rsidR="00CE1F9D">
        <w:rPr>
          <w:rFonts w:ascii="Calibri" w:eastAsia="Times New Roman" w:hAnsi="Calibri" w:cs="Calibri"/>
          <w:bCs/>
          <w:color w:val="000000"/>
          <w:kern w:val="0"/>
          <w14:ligatures w14:val="none"/>
        </w:rPr>
        <w:t>.</w:t>
      </w:r>
      <w:r w:rsidR="001E6817" w:rsidRPr="001E6817">
        <w:rPr>
          <w:rFonts w:ascii="Calibri" w:eastAsia="Times New Roman" w:hAnsi="Calibri" w:cs="Calibri"/>
          <w:bCs/>
          <w:color w:val="000000"/>
          <w:kern w:val="0"/>
          <w14:ligatures w14:val="none"/>
        </w:rPr>
        <w:t xml:space="preserve"> </w:t>
      </w:r>
      <w:r w:rsidR="00B77FA8" w:rsidRPr="00B77FA8">
        <w:rPr>
          <w:rFonts w:ascii="Calibri" w:eastAsia="Times New Roman" w:hAnsi="Calibri" w:cs="Calibri"/>
          <w:bCs/>
          <w:color w:val="000000"/>
          <w:kern w:val="0"/>
          <w14:ligatures w14:val="none"/>
        </w:rPr>
        <w:t>Paslaugos bus perkamos atsižvelgiant į faktinį Pirkėjo poreikį pagal atskirus Tiekėjui pateiktus užsakymus</w:t>
      </w:r>
      <w:r w:rsidR="00CE1F9D">
        <w:rPr>
          <w:rFonts w:ascii="Calibri" w:eastAsia="Times New Roman" w:hAnsi="Calibri" w:cs="Calibri"/>
          <w:bCs/>
          <w:color w:val="000000"/>
          <w:kern w:val="0"/>
          <w14:ligatures w14:val="none"/>
        </w:rPr>
        <w:t>.</w:t>
      </w:r>
    </w:p>
    <w:p w14:paraId="4F772092" w14:textId="77777777" w:rsidR="00882E1A" w:rsidRDefault="00882E1A" w:rsidP="00092B95">
      <w:pPr>
        <w:spacing w:after="120" w:line="240" w:lineRule="auto"/>
        <w:ind w:right="-754" w:firstLine="851"/>
        <w:contextualSpacing/>
        <w:jc w:val="both"/>
        <w:rPr>
          <w:rFonts w:ascii="Calibri" w:eastAsia="Times New Roman" w:hAnsi="Calibri" w:cs="Calibri"/>
          <w:bCs/>
          <w:color w:val="000000"/>
          <w:kern w:val="0"/>
          <w14:ligatures w14:val="none"/>
        </w:rPr>
      </w:pPr>
    </w:p>
    <w:p w14:paraId="5511C119" w14:textId="77777777" w:rsidR="00882E1A" w:rsidRDefault="00882E1A" w:rsidP="00092B95">
      <w:pPr>
        <w:spacing w:after="120" w:line="240" w:lineRule="auto"/>
        <w:ind w:right="-754" w:firstLine="851"/>
        <w:contextualSpacing/>
        <w:jc w:val="both"/>
        <w:rPr>
          <w:rFonts w:ascii="Calibri" w:eastAsia="Times New Roman" w:hAnsi="Calibri" w:cs="Calibri"/>
          <w:bCs/>
          <w:color w:val="000000"/>
          <w:kern w:val="0"/>
          <w14:ligatures w14:val="none"/>
        </w:rPr>
      </w:pPr>
    </w:p>
    <w:p w14:paraId="154D744F" w14:textId="77777777" w:rsidR="0061760D" w:rsidRDefault="0061760D" w:rsidP="00092B95">
      <w:pPr>
        <w:spacing w:after="120" w:line="240" w:lineRule="auto"/>
        <w:ind w:right="-754" w:firstLine="851"/>
        <w:contextualSpacing/>
        <w:jc w:val="both"/>
        <w:rPr>
          <w:rFonts w:ascii="Calibri" w:eastAsia="Times New Roman" w:hAnsi="Calibri" w:cs="Calibri"/>
          <w:bCs/>
          <w:color w:val="000000"/>
          <w:kern w:val="0"/>
          <w14:ligatures w14:val="none"/>
        </w:rPr>
      </w:pPr>
    </w:p>
    <w:p w14:paraId="50510113" w14:textId="77777777" w:rsidR="00882E1A" w:rsidRDefault="00882E1A" w:rsidP="00092B95">
      <w:pPr>
        <w:spacing w:after="120" w:line="240" w:lineRule="auto"/>
        <w:ind w:right="-754" w:firstLine="851"/>
        <w:contextualSpacing/>
        <w:jc w:val="both"/>
        <w:rPr>
          <w:rFonts w:ascii="Calibri" w:eastAsia="Times New Roman" w:hAnsi="Calibri" w:cs="Calibri"/>
          <w:bCs/>
          <w:color w:val="000000"/>
          <w:kern w:val="0"/>
          <w14:ligatures w14:val="none"/>
        </w:rPr>
      </w:pPr>
    </w:p>
    <w:p w14:paraId="2A1F6E4C" w14:textId="0B9275C5" w:rsidR="00734BF0" w:rsidRPr="00124573" w:rsidRDefault="00734BF0" w:rsidP="00124573">
      <w:pPr>
        <w:numPr>
          <w:ilvl w:val="0"/>
          <w:numId w:val="1"/>
        </w:numPr>
        <w:spacing w:after="120" w:line="240" w:lineRule="auto"/>
        <w:ind w:right="-755"/>
        <w:contextualSpacing/>
        <w:jc w:val="center"/>
        <w:rPr>
          <w:rFonts w:ascii="Calibri" w:eastAsia="Times New Roman" w:hAnsi="Calibri" w:cs="Calibri"/>
          <w:b/>
          <w:color w:val="000000"/>
          <w:kern w:val="0"/>
          <w14:ligatures w14:val="none"/>
        </w:rPr>
      </w:pPr>
      <w:r w:rsidRPr="00124573">
        <w:rPr>
          <w:rFonts w:ascii="Calibri" w:eastAsia="Times New Roman" w:hAnsi="Calibri" w:cs="Calibri"/>
          <w:b/>
          <w:color w:val="000000"/>
          <w:kern w:val="0"/>
          <w14:ligatures w14:val="none"/>
        </w:rPr>
        <w:t>BENDRIEJI REIKALAVIMAI</w:t>
      </w:r>
    </w:p>
    <w:p w14:paraId="12D71089" w14:textId="77777777" w:rsidR="00734BF0" w:rsidRPr="00734BF0" w:rsidRDefault="00734BF0" w:rsidP="00F9039E">
      <w:pPr>
        <w:spacing w:after="120" w:line="240" w:lineRule="auto"/>
        <w:ind w:left="360" w:right="-755"/>
        <w:contextualSpacing/>
        <w:rPr>
          <w:rFonts w:ascii="Calibri" w:eastAsia="Times New Roman" w:hAnsi="Calibri" w:cs="Calibri"/>
          <w:b/>
          <w:color w:val="000000"/>
          <w:kern w:val="0"/>
          <w14:ligatures w14:val="none"/>
        </w:rPr>
      </w:pPr>
    </w:p>
    <w:p w14:paraId="5FA210B7" w14:textId="707EAC22" w:rsidR="00734BF0" w:rsidRDefault="005F2123" w:rsidP="00D37947">
      <w:pPr>
        <w:numPr>
          <w:ilvl w:val="1"/>
          <w:numId w:val="1"/>
        </w:numPr>
        <w:tabs>
          <w:tab w:val="left" w:pos="1276"/>
        </w:tabs>
        <w:spacing w:after="60" w:line="240" w:lineRule="auto"/>
        <w:ind w:left="0" w:right="-754" w:firstLine="851"/>
        <w:jc w:val="both"/>
        <w:rPr>
          <w:rFonts w:ascii="Calibri" w:eastAsia="Times New Roman" w:hAnsi="Calibri" w:cs="Calibri"/>
          <w:kern w:val="0"/>
          <w14:ligatures w14:val="none"/>
        </w:rPr>
      </w:pPr>
      <w:r w:rsidRPr="005F2123">
        <w:rPr>
          <w:rFonts w:ascii="Calibri" w:eastAsia="Times New Roman" w:hAnsi="Calibri" w:cs="Calibri"/>
          <w:kern w:val="0"/>
          <w14:ligatures w14:val="none"/>
        </w:rPr>
        <w:t>Sistema turi veikti debesijos (</w:t>
      </w:r>
      <w:proofErr w:type="spellStart"/>
      <w:r w:rsidRPr="005F2123">
        <w:rPr>
          <w:rFonts w:ascii="Calibri" w:eastAsia="Times New Roman" w:hAnsi="Calibri" w:cs="Calibri"/>
          <w:kern w:val="0"/>
          <w14:ligatures w14:val="none"/>
        </w:rPr>
        <w:t>SaaS</w:t>
      </w:r>
      <w:proofErr w:type="spellEnd"/>
      <w:r w:rsidRPr="005F2123">
        <w:rPr>
          <w:rFonts w:ascii="Calibri" w:eastAsia="Times New Roman" w:hAnsi="Calibri" w:cs="Calibri"/>
          <w:kern w:val="0"/>
          <w14:ligatures w14:val="none"/>
        </w:rPr>
        <w:t xml:space="preserve">) pagrindu ir būti pilnai pasiekiama per interneto naršykles be papildomų naršyklės plėtinių (įskiepių) ar Tiekėjo komponentų diegimo Pirkėjo darbo vietose, </w:t>
      </w:r>
      <w:proofErr w:type="spellStart"/>
      <w:r w:rsidRPr="005F2123">
        <w:rPr>
          <w:rFonts w:ascii="Calibri" w:eastAsia="Times New Roman" w:hAnsi="Calibri" w:cs="Calibri"/>
          <w:kern w:val="0"/>
          <w14:ligatures w14:val="none"/>
        </w:rPr>
        <w:t>t.y</w:t>
      </w:r>
      <w:proofErr w:type="spellEnd"/>
      <w:r w:rsidRPr="005F2123">
        <w:rPr>
          <w:rFonts w:ascii="Calibri" w:eastAsia="Times New Roman" w:hAnsi="Calibri" w:cs="Calibri"/>
          <w:kern w:val="0"/>
          <w14:ligatures w14:val="none"/>
        </w:rPr>
        <w:t>. Sistemos programinė įranga Pirkėjo infrastruktūroje nediegiama</w:t>
      </w:r>
      <w:r w:rsidR="00734BF0" w:rsidRPr="00734BF0">
        <w:rPr>
          <w:rFonts w:ascii="Calibri" w:eastAsia="Times New Roman" w:hAnsi="Calibri" w:cs="Calibri"/>
          <w:kern w:val="0"/>
          <w14:ligatures w14:val="none"/>
        </w:rPr>
        <w:t>.</w:t>
      </w:r>
    </w:p>
    <w:p w14:paraId="246BD3D1" w14:textId="52BA20BF" w:rsidR="00B97D8E" w:rsidRPr="00734BF0" w:rsidRDefault="00B97D8E" w:rsidP="00D37947">
      <w:pPr>
        <w:numPr>
          <w:ilvl w:val="1"/>
          <w:numId w:val="1"/>
        </w:numPr>
        <w:tabs>
          <w:tab w:val="left" w:pos="1276"/>
        </w:tabs>
        <w:spacing w:after="60" w:line="240" w:lineRule="auto"/>
        <w:ind w:left="0" w:right="-754" w:firstLine="851"/>
        <w:jc w:val="both"/>
        <w:rPr>
          <w:rFonts w:ascii="Calibri" w:eastAsia="Times New Roman" w:hAnsi="Calibri" w:cs="Calibri"/>
          <w:kern w:val="0"/>
          <w14:ligatures w14:val="none"/>
        </w:rPr>
      </w:pPr>
      <w:r w:rsidRPr="00B97D8E">
        <w:rPr>
          <w:rFonts w:ascii="Calibri" w:eastAsia="Times New Roman" w:hAnsi="Calibri" w:cs="Calibri"/>
          <w:kern w:val="0"/>
          <w14:ligatures w14:val="none"/>
        </w:rPr>
        <w:t>Sistema turi būti pasiekiama 7x24 režimu (24 valandas per parą</w:t>
      </w:r>
      <w:r w:rsidR="001430A2">
        <w:rPr>
          <w:rFonts w:ascii="Calibri" w:eastAsia="Times New Roman" w:hAnsi="Calibri" w:cs="Calibri"/>
          <w:kern w:val="0"/>
          <w14:ligatures w14:val="none"/>
        </w:rPr>
        <w:t xml:space="preserve">, </w:t>
      </w:r>
      <w:r w:rsidR="001430A2" w:rsidRPr="001430A2">
        <w:rPr>
          <w:rFonts w:ascii="Calibri" w:eastAsia="Times New Roman" w:hAnsi="Calibri" w:cs="Calibri"/>
          <w:kern w:val="0"/>
          <w14:ligatures w14:val="none"/>
        </w:rPr>
        <w:t>7 dienas per savaitę</w:t>
      </w:r>
      <w:r>
        <w:rPr>
          <w:rFonts w:ascii="Calibri" w:eastAsia="Times New Roman" w:hAnsi="Calibri" w:cs="Calibri"/>
          <w:kern w:val="0"/>
          <w14:ligatures w14:val="none"/>
        </w:rPr>
        <w:t>).</w:t>
      </w:r>
    </w:p>
    <w:p w14:paraId="383368DA" w14:textId="39BC2738" w:rsidR="00A91A8F" w:rsidRDefault="00A91A8F" w:rsidP="00D37947">
      <w:pPr>
        <w:numPr>
          <w:ilvl w:val="1"/>
          <w:numId w:val="1"/>
        </w:numPr>
        <w:tabs>
          <w:tab w:val="left" w:pos="1276"/>
        </w:tabs>
        <w:spacing w:after="60" w:line="240" w:lineRule="auto"/>
        <w:ind w:left="0" w:right="-754" w:firstLine="851"/>
        <w:jc w:val="both"/>
        <w:rPr>
          <w:rFonts w:ascii="Calibri" w:hAnsi="Calibri" w:cs="Calibri"/>
        </w:rPr>
      </w:pPr>
      <w:r w:rsidRPr="00A91A8F">
        <w:rPr>
          <w:rFonts w:ascii="Calibri" w:hAnsi="Calibri" w:cs="Calibri"/>
        </w:rPr>
        <w:t xml:space="preserve">Sistemos </w:t>
      </w:r>
      <w:r>
        <w:rPr>
          <w:rFonts w:ascii="Calibri" w:hAnsi="Calibri" w:cs="Calibri"/>
        </w:rPr>
        <w:t>palaikymo</w:t>
      </w:r>
      <w:r w:rsidRPr="00A91A8F">
        <w:rPr>
          <w:rFonts w:ascii="Calibri" w:hAnsi="Calibri" w:cs="Calibri"/>
        </w:rPr>
        <w:t xml:space="preserve"> paslaugos turi būti teikiamos</w:t>
      </w:r>
      <w:r w:rsidR="00A71B6B" w:rsidRPr="00A71B6B">
        <w:t xml:space="preserve"> </w:t>
      </w:r>
      <w:r w:rsidR="00A71B6B" w:rsidRPr="00A71B6B">
        <w:rPr>
          <w:rFonts w:ascii="Calibri" w:hAnsi="Calibri" w:cs="Calibri"/>
        </w:rPr>
        <w:t>8×5</w:t>
      </w:r>
      <w:r w:rsidR="00A71B6B">
        <w:rPr>
          <w:rFonts w:ascii="Calibri" w:hAnsi="Calibri" w:cs="Calibri"/>
        </w:rPr>
        <w:t xml:space="preserve"> režimu</w:t>
      </w:r>
      <w:r w:rsidR="00C26893">
        <w:rPr>
          <w:rFonts w:ascii="Calibri" w:hAnsi="Calibri" w:cs="Calibri"/>
        </w:rPr>
        <w:t xml:space="preserve">, </w:t>
      </w:r>
      <w:r w:rsidR="006C0768">
        <w:rPr>
          <w:rFonts w:ascii="Calibri" w:hAnsi="Calibri" w:cs="Calibri"/>
        </w:rPr>
        <w:t xml:space="preserve">Pirkėjo </w:t>
      </w:r>
      <w:r w:rsidR="00F44FCC" w:rsidRPr="00F44FCC">
        <w:rPr>
          <w:rFonts w:ascii="Calibri" w:hAnsi="Calibri" w:cs="Calibri"/>
        </w:rPr>
        <w:t xml:space="preserve">darbo </w:t>
      </w:r>
      <w:r w:rsidR="00223FE9">
        <w:rPr>
          <w:rFonts w:ascii="Calibri" w:hAnsi="Calibri" w:cs="Calibri"/>
        </w:rPr>
        <w:t>valandomis</w:t>
      </w:r>
      <w:r w:rsidR="00F44FCC" w:rsidRPr="00F44FCC">
        <w:rPr>
          <w:rFonts w:ascii="Calibri" w:hAnsi="Calibri" w:cs="Calibri"/>
        </w:rPr>
        <w:t xml:space="preserve"> </w:t>
      </w:r>
      <w:r w:rsidR="006C0768" w:rsidRPr="006C0768">
        <w:rPr>
          <w:rFonts w:ascii="Calibri" w:hAnsi="Calibri" w:cs="Calibri"/>
        </w:rPr>
        <w:t xml:space="preserve">Pirkėjo laiko juostoje </w:t>
      </w:r>
      <w:r w:rsidR="00F44FCC" w:rsidRPr="00F44FCC">
        <w:rPr>
          <w:rFonts w:ascii="Calibri" w:hAnsi="Calibri" w:cs="Calibri"/>
        </w:rPr>
        <w:t>(pirmadienį</w:t>
      </w:r>
      <w:r w:rsidR="005230CC">
        <w:rPr>
          <w:rFonts w:ascii="Calibri" w:hAnsi="Calibri" w:cs="Calibri"/>
        </w:rPr>
        <w:t xml:space="preserve"> - </w:t>
      </w:r>
      <w:r w:rsidR="00F44FCC" w:rsidRPr="00F44FCC">
        <w:rPr>
          <w:rFonts w:ascii="Calibri" w:hAnsi="Calibri" w:cs="Calibri"/>
        </w:rPr>
        <w:t>penktadienį)</w:t>
      </w:r>
      <w:r w:rsidR="00EE61D0" w:rsidRPr="00EE61D0">
        <w:t xml:space="preserve"> </w:t>
      </w:r>
      <w:r w:rsidR="00EE61D0" w:rsidRPr="00EE61D0">
        <w:rPr>
          <w:rFonts w:ascii="Calibri" w:hAnsi="Calibri" w:cs="Calibri"/>
        </w:rPr>
        <w:t>nuo 8.00 iki 16.00 val</w:t>
      </w:r>
      <w:r w:rsidR="0036119A">
        <w:rPr>
          <w:rFonts w:ascii="Calibri" w:hAnsi="Calibri" w:cs="Calibri"/>
        </w:rPr>
        <w:t>.</w:t>
      </w:r>
    </w:p>
    <w:p w14:paraId="142566F5" w14:textId="5E27CEBF" w:rsidR="003368C5" w:rsidRPr="003368C5" w:rsidRDefault="003368C5" w:rsidP="00D37947">
      <w:pPr>
        <w:numPr>
          <w:ilvl w:val="1"/>
          <w:numId w:val="1"/>
        </w:numPr>
        <w:tabs>
          <w:tab w:val="left" w:pos="1276"/>
        </w:tabs>
        <w:spacing w:after="60" w:line="240" w:lineRule="auto"/>
        <w:ind w:left="0" w:right="-754" w:firstLine="851"/>
        <w:jc w:val="both"/>
        <w:rPr>
          <w:rFonts w:ascii="Calibri" w:hAnsi="Calibri" w:cs="Calibri"/>
        </w:rPr>
      </w:pPr>
      <w:r w:rsidRPr="003368C5">
        <w:rPr>
          <w:rFonts w:ascii="Calibri" w:hAnsi="Calibri" w:cs="Calibri"/>
        </w:rPr>
        <w:t>Tiekėjas turi būti siūlomos Sistemos programinės įrangos gamintojas arba oficialus gamintojo atstovas, įgaliotas tiekti (parduoti) siūlomą Sistemą</w:t>
      </w:r>
      <w:r w:rsidR="00F255A0">
        <w:rPr>
          <w:rFonts w:ascii="Calibri" w:hAnsi="Calibri" w:cs="Calibri"/>
        </w:rPr>
        <w:t>.</w:t>
      </w:r>
    </w:p>
    <w:p w14:paraId="1C956E85" w14:textId="584DEED1" w:rsidR="00AD368F" w:rsidRPr="007F7223" w:rsidRDefault="005275C0" w:rsidP="00D37947">
      <w:pPr>
        <w:numPr>
          <w:ilvl w:val="1"/>
          <w:numId w:val="1"/>
        </w:numPr>
        <w:tabs>
          <w:tab w:val="left" w:pos="1276"/>
          <w:tab w:val="left" w:pos="1418"/>
        </w:tabs>
        <w:spacing w:after="60" w:line="240" w:lineRule="auto"/>
        <w:ind w:left="0" w:right="-754" w:firstLine="851"/>
        <w:jc w:val="both"/>
        <w:rPr>
          <w:rFonts w:ascii="Calibri" w:eastAsia="Times New Roman" w:hAnsi="Calibri" w:cs="Calibri"/>
          <w:kern w:val="0"/>
          <w14:ligatures w14:val="none"/>
        </w:rPr>
      </w:pPr>
      <w:bookmarkStart w:id="5" w:name="_Hlk220565340"/>
      <w:r w:rsidRPr="005275C0">
        <w:rPr>
          <w:rFonts w:ascii="Calibri" w:eastAsia="Times New Roman" w:hAnsi="Calibri" w:cs="Calibri"/>
          <w:kern w:val="0"/>
          <w14:ligatures w14:val="none"/>
        </w:rPr>
        <w:t>Sistema ir jos infrastruktūra turi būti saugi, patikima, atspari techniniams, programiniams ar kibernetiniams incidentams</w:t>
      </w:r>
      <w:r w:rsidR="002F52CE">
        <w:rPr>
          <w:rFonts w:ascii="Calibri" w:eastAsia="Times New Roman" w:hAnsi="Calibri" w:cs="Calibri"/>
          <w:kern w:val="0"/>
          <w14:ligatures w14:val="none"/>
        </w:rPr>
        <w:t xml:space="preserve"> </w:t>
      </w:r>
      <w:r w:rsidRPr="005275C0">
        <w:rPr>
          <w:rFonts w:ascii="Calibri" w:eastAsia="Times New Roman" w:hAnsi="Calibri" w:cs="Calibri"/>
          <w:kern w:val="0"/>
          <w14:ligatures w14:val="none"/>
        </w:rPr>
        <w:t>laikantis ES ir nacionalinių duomenų apsaugos bei informacijos saugos reikalavimų (BDAR, DORA</w:t>
      </w:r>
      <w:r w:rsidR="00AD368F">
        <w:rPr>
          <w:rFonts w:ascii="Calibri" w:eastAsia="Times New Roman" w:hAnsi="Calibri" w:cs="Calibri"/>
          <w:kern w:val="0"/>
          <w14:ligatures w14:val="none"/>
        </w:rPr>
        <w:t xml:space="preserve"> </w:t>
      </w:r>
      <w:r w:rsidRPr="005275C0">
        <w:rPr>
          <w:rFonts w:ascii="Calibri" w:eastAsia="Times New Roman" w:hAnsi="Calibri" w:cs="Calibri"/>
          <w:kern w:val="0"/>
          <w14:ligatures w14:val="none"/>
        </w:rPr>
        <w:t>arba lygiaverčių)</w:t>
      </w:r>
      <w:r w:rsidR="004071FA">
        <w:rPr>
          <w:rFonts w:ascii="Calibri" w:eastAsia="Times New Roman" w:hAnsi="Calibri" w:cs="Calibri"/>
          <w:kern w:val="0"/>
          <w14:ligatures w14:val="none"/>
        </w:rPr>
        <w:t>.</w:t>
      </w:r>
      <w:r w:rsidR="007F7223">
        <w:rPr>
          <w:rFonts w:ascii="Calibri" w:eastAsia="Times New Roman" w:hAnsi="Calibri" w:cs="Calibri"/>
          <w:kern w:val="0"/>
          <w14:ligatures w14:val="none"/>
        </w:rPr>
        <w:t xml:space="preserve"> </w:t>
      </w:r>
      <w:r w:rsidR="00AD368F" w:rsidRPr="007F7223">
        <w:rPr>
          <w:rFonts w:ascii="Calibri" w:eastAsia="Times New Roman" w:hAnsi="Calibri" w:cs="Calibri"/>
          <w:kern w:val="0"/>
          <w14:ligatures w14:val="none"/>
        </w:rPr>
        <w:t>Tiekėjas turi būti įdiegęs informacijos saugumo valdymo sistemą, atitinkančią ISO/IEC 27001 (arba LST ISO/IEC 27001) standarto reikalavimus, arba taikyti kitas lygiavertes informacijos saugumo valdymo užtikrinimo priemones</w:t>
      </w:r>
      <w:r w:rsidR="00A51CAB" w:rsidRPr="007F7223">
        <w:rPr>
          <w:rFonts w:ascii="Calibri" w:eastAsia="Times New Roman" w:hAnsi="Calibri" w:cs="Calibri"/>
          <w:kern w:val="0"/>
          <w14:ligatures w14:val="none"/>
        </w:rPr>
        <w:t>.</w:t>
      </w:r>
    </w:p>
    <w:p w14:paraId="4F19629D" w14:textId="6E3EF59A" w:rsidR="00D82B54" w:rsidRDefault="00D82B54" w:rsidP="00D37947">
      <w:pPr>
        <w:numPr>
          <w:ilvl w:val="1"/>
          <w:numId w:val="1"/>
        </w:numPr>
        <w:tabs>
          <w:tab w:val="left" w:pos="1276"/>
          <w:tab w:val="left" w:pos="1418"/>
        </w:tabs>
        <w:spacing w:after="60" w:line="240" w:lineRule="auto"/>
        <w:ind w:left="0" w:right="-754" w:firstLine="851"/>
        <w:jc w:val="both"/>
        <w:rPr>
          <w:rFonts w:ascii="Calibri" w:eastAsia="Times New Roman" w:hAnsi="Calibri" w:cs="Calibri"/>
          <w:kern w:val="0"/>
          <w14:ligatures w14:val="none"/>
        </w:rPr>
      </w:pPr>
      <w:r w:rsidRPr="00D82B54">
        <w:rPr>
          <w:rFonts w:ascii="Calibri" w:eastAsia="Times New Roman" w:hAnsi="Calibri" w:cs="Calibri"/>
          <w:kern w:val="0"/>
          <w14:ligatures w14:val="none"/>
        </w:rPr>
        <w:t>Pirkimo objektas, vadovaujantis Lietuvos Respublikos viešųjų pirkimų įstatymo 37 straipsnio 9 dalimi, turi nekelti grėsmės nacionaliniam saugumui</w:t>
      </w:r>
      <w:r w:rsidR="002A407B">
        <w:rPr>
          <w:rFonts w:ascii="Calibri" w:eastAsia="Times New Roman" w:hAnsi="Calibri" w:cs="Calibri"/>
          <w:kern w:val="0"/>
          <w14:ligatures w14:val="none"/>
        </w:rPr>
        <w:t>.</w:t>
      </w:r>
    </w:p>
    <w:p w14:paraId="26F71B95" w14:textId="40BF77DE" w:rsidR="00452979" w:rsidRPr="00734BF0" w:rsidRDefault="00452979" w:rsidP="00F9039E">
      <w:pPr>
        <w:numPr>
          <w:ilvl w:val="1"/>
          <w:numId w:val="1"/>
        </w:numPr>
        <w:tabs>
          <w:tab w:val="left" w:pos="1276"/>
          <w:tab w:val="left" w:pos="1418"/>
        </w:tabs>
        <w:spacing w:after="60" w:line="240" w:lineRule="auto"/>
        <w:ind w:left="0" w:right="-755" w:firstLine="851"/>
        <w:contextualSpacing/>
        <w:jc w:val="both"/>
        <w:rPr>
          <w:rFonts w:ascii="Calibri" w:eastAsia="Times New Roman" w:hAnsi="Calibri" w:cs="Calibri"/>
          <w:kern w:val="0"/>
          <w14:ligatures w14:val="none"/>
        </w:rPr>
      </w:pPr>
      <w:r w:rsidRPr="00452979">
        <w:rPr>
          <w:rFonts w:ascii="Calibri" w:eastAsia="Times New Roman" w:hAnsi="Calibri" w:cs="Calibri"/>
          <w:kern w:val="0"/>
          <w14:ligatures w14:val="none"/>
        </w:rPr>
        <w:t>Visi Sistemos duomenys turi būti laikomi tik Europos Sąjungos teritorijoje sertifikuotuose duomenų centruose, užtikrinant</w:t>
      </w:r>
      <w:r w:rsidR="002027BD">
        <w:rPr>
          <w:rFonts w:ascii="Calibri" w:eastAsia="Times New Roman" w:hAnsi="Calibri" w:cs="Calibri"/>
          <w:kern w:val="0"/>
          <w14:ligatures w14:val="none"/>
        </w:rPr>
        <w:t>:</w:t>
      </w:r>
      <w:r w:rsidRPr="00452979">
        <w:rPr>
          <w:rFonts w:ascii="Calibri" w:eastAsia="Times New Roman" w:hAnsi="Calibri" w:cs="Calibri"/>
          <w:kern w:val="0"/>
          <w14:ligatures w14:val="none"/>
        </w:rPr>
        <w:t xml:space="preserve"> </w:t>
      </w:r>
      <w:r w:rsidR="008829DF">
        <w:rPr>
          <w:rFonts w:ascii="Calibri" w:eastAsia="Times New Roman" w:hAnsi="Calibri" w:cs="Calibri"/>
          <w:kern w:val="0"/>
          <w14:ligatures w14:val="none"/>
        </w:rPr>
        <w:t>duomenų</w:t>
      </w:r>
      <w:r w:rsidRPr="00452979">
        <w:rPr>
          <w:rFonts w:ascii="Calibri" w:eastAsia="Times New Roman" w:hAnsi="Calibri" w:cs="Calibri"/>
          <w:kern w:val="0"/>
          <w14:ligatures w14:val="none"/>
        </w:rPr>
        <w:t xml:space="preserve"> saugumą, vientisumą, prieinamumą ir techninę izoliaciją tarp klientų</w:t>
      </w:r>
      <w:r w:rsidR="00DF7B7A">
        <w:rPr>
          <w:rFonts w:ascii="Calibri" w:eastAsia="Times New Roman" w:hAnsi="Calibri" w:cs="Calibri"/>
          <w:kern w:val="0"/>
          <w14:ligatures w14:val="none"/>
        </w:rPr>
        <w:t>, taip pat</w:t>
      </w:r>
      <w:r w:rsidR="00DF7B7A" w:rsidRPr="00DF7B7A">
        <w:t xml:space="preserve"> </w:t>
      </w:r>
      <w:r w:rsidR="00DF7B7A" w:rsidRPr="00DF7B7A">
        <w:rPr>
          <w:rFonts w:ascii="Calibri" w:eastAsia="Times New Roman" w:hAnsi="Calibri" w:cs="Calibri"/>
          <w:kern w:val="0"/>
          <w14:ligatures w14:val="none"/>
        </w:rPr>
        <w:t xml:space="preserve">atsarginį </w:t>
      </w:r>
      <w:r w:rsidR="004071FA">
        <w:rPr>
          <w:rFonts w:ascii="Calibri" w:eastAsia="Times New Roman" w:hAnsi="Calibri" w:cs="Calibri"/>
          <w:kern w:val="0"/>
          <w14:ligatures w14:val="none"/>
        </w:rPr>
        <w:t xml:space="preserve">duomenų </w:t>
      </w:r>
      <w:r w:rsidR="00DF7B7A" w:rsidRPr="00DF7B7A">
        <w:rPr>
          <w:rFonts w:ascii="Calibri" w:eastAsia="Times New Roman" w:hAnsi="Calibri" w:cs="Calibri"/>
          <w:kern w:val="0"/>
          <w14:ligatures w14:val="none"/>
        </w:rPr>
        <w:t>kopijavimą</w:t>
      </w:r>
      <w:r w:rsidR="00DF7B7A">
        <w:rPr>
          <w:rFonts w:ascii="Calibri" w:eastAsia="Times New Roman" w:hAnsi="Calibri" w:cs="Calibri"/>
          <w:kern w:val="0"/>
          <w14:ligatures w14:val="none"/>
        </w:rPr>
        <w:t xml:space="preserve"> bei</w:t>
      </w:r>
      <w:r w:rsidR="00DF7B7A" w:rsidRPr="00DF7B7A">
        <w:rPr>
          <w:rFonts w:ascii="Calibri" w:eastAsia="Times New Roman" w:hAnsi="Calibri" w:cs="Calibri"/>
          <w:kern w:val="0"/>
          <w14:ligatures w14:val="none"/>
        </w:rPr>
        <w:t xml:space="preserve"> atstatymą</w:t>
      </w:r>
      <w:r w:rsidR="00DF7B7A">
        <w:rPr>
          <w:rFonts w:ascii="Calibri" w:eastAsia="Times New Roman" w:hAnsi="Calibri" w:cs="Calibri"/>
          <w:kern w:val="0"/>
          <w14:ligatures w14:val="none"/>
        </w:rPr>
        <w:t>.</w:t>
      </w:r>
    </w:p>
    <w:bookmarkEnd w:id="5"/>
    <w:p w14:paraId="51ABD9F6" w14:textId="77777777" w:rsidR="00734BF0" w:rsidRPr="00734BF0" w:rsidRDefault="00734BF0" w:rsidP="00F9039E">
      <w:pPr>
        <w:spacing w:after="120" w:line="240" w:lineRule="auto"/>
        <w:ind w:right="-755"/>
        <w:jc w:val="center"/>
        <w:rPr>
          <w:rFonts w:ascii="Calibri" w:eastAsia="Times New Roman" w:hAnsi="Calibri" w:cs="Calibri"/>
          <w:b/>
          <w:color w:val="000000"/>
          <w:kern w:val="0"/>
          <w14:ligatures w14:val="none"/>
        </w:rPr>
      </w:pPr>
    </w:p>
    <w:p w14:paraId="48D58649" w14:textId="323A84B5" w:rsidR="00734BF0" w:rsidRPr="00734BF0" w:rsidRDefault="00734BF0" w:rsidP="00F9039E">
      <w:pPr>
        <w:numPr>
          <w:ilvl w:val="0"/>
          <w:numId w:val="1"/>
        </w:numPr>
        <w:tabs>
          <w:tab w:val="left" w:pos="284"/>
        </w:tabs>
        <w:spacing w:after="120" w:line="240" w:lineRule="auto"/>
        <w:ind w:right="-755"/>
        <w:contextualSpacing/>
        <w:jc w:val="center"/>
        <w:rPr>
          <w:rFonts w:ascii="Calibri" w:eastAsia="Times New Roman" w:hAnsi="Calibri" w:cs="Calibri"/>
          <w:b/>
          <w:bCs/>
          <w:color w:val="000000"/>
          <w:kern w:val="0"/>
          <w14:ligatures w14:val="none"/>
        </w:rPr>
      </w:pPr>
      <w:r w:rsidRPr="00734BF0">
        <w:rPr>
          <w:rFonts w:ascii="Calibri" w:eastAsia="Times New Roman" w:hAnsi="Calibri" w:cs="Calibri"/>
          <w:b/>
          <w:color w:val="000000"/>
          <w:kern w:val="0"/>
          <w14:ligatures w14:val="none"/>
        </w:rPr>
        <w:t>TECHNINIAI REIKALAVIMAI</w:t>
      </w:r>
    </w:p>
    <w:p w14:paraId="428D8925" w14:textId="77777777" w:rsidR="00734BF0" w:rsidRPr="00734BF0" w:rsidRDefault="00734BF0" w:rsidP="00F9039E">
      <w:pPr>
        <w:tabs>
          <w:tab w:val="left" w:pos="284"/>
        </w:tabs>
        <w:spacing w:after="120" w:line="240" w:lineRule="auto"/>
        <w:ind w:left="360" w:right="-755"/>
        <w:contextualSpacing/>
        <w:rPr>
          <w:rFonts w:ascii="Calibri" w:eastAsia="Times New Roman" w:hAnsi="Calibri" w:cs="Calibri"/>
          <w:b/>
          <w:bCs/>
          <w:color w:val="000000"/>
          <w:kern w:val="0"/>
          <w14:ligatures w14:val="none"/>
        </w:rPr>
      </w:pPr>
    </w:p>
    <w:p w14:paraId="249E2DBB" w14:textId="77777777" w:rsidR="00B4621B" w:rsidRPr="00D50A20" w:rsidRDefault="006664A9" w:rsidP="003772C2">
      <w:pPr>
        <w:numPr>
          <w:ilvl w:val="1"/>
          <w:numId w:val="1"/>
        </w:numPr>
        <w:spacing w:after="60" w:line="240" w:lineRule="auto"/>
        <w:ind w:left="0" w:right="-754" w:firstLine="851"/>
        <w:jc w:val="both"/>
        <w:rPr>
          <w:rFonts w:ascii="Calibri" w:eastAsia="Times New Roman" w:hAnsi="Calibri" w:cs="Calibri"/>
          <w:b/>
          <w:bCs/>
          <w:kern w:val="0"/>
          <w14:ligatures w14:val="none"/>
        </w:rPr>
      </w:pPr>
      <w:r w:rsidRPr="00D50A20">
        <w:rPr>
          <w:rFonts w:ascii="Calibri" w:eastAsia="Times New Roman" w:hAnsi="Calibri" w:cs="Calibri"/>
          <w:b/>
          <w:bCs/>
          <w:kern w:val="0"/>
          <w14:ligatures w14:val="none"/>
        </w:rPr>
        <w:t>Reikalavimai Sistemai</w:t>
      </w:r>
    </w:p>
    <w:p w14:paraId="57A9CEAA" w14:textId="26851A72" w:rsidR="00096086" w:rsidRPr="00FB446B" w:rsidRDefault="00096086" w:rsidP="003772C2">
      <w:pPr>
        <w:numPr>
          <w:ilvl w:val="2"/>
          <w:numId w:val="1"/>
        </w:numPr>
        <w:tabs>
          <w:tab w:val="left" w:pos="1418"/>
        </w:tabs>
        <w:spacing w:after="60" w:line="240" w:lineRule="auto"/>
        <w:ind w:left="0" w:right="-754" w:firstLine="851"/>
        <w:jc w:val="both"/>
        <w:rPr>
          <w:rFonts w:ascii="Calibri" w:eastAsia="Times New Roman" w:hAnsi="Calibri" w:cs="Calibri"/>
          <w:bCs/>
          <w:color w:val="000000"/>
          <w:kern w:val="0"/>
          <w14:ligatures w14:val="none"/>
        </w:rPr>
      </w:pPr>
      <w:r w:rsidRPr="00FB446B">
        <w:rPr>
          <w:rFonts w:ascii="Calibri" w:eastAsia="Times New Roman" w:hAnsi="Calibri" w:cs="Calibri"/>
          <w:kern w:val="0"/>
          <w14:ligatures w14:val="none"/>
        </w:rPr>
        <w:t xml:space="preserve"> </w:t>
      </w:r>
      <w:r w:rsidR="00FB446B">
        <w:rPr>
          <w:rFonts w:ascii="Calibri" w:eastAsia="Times New Roman" w:hAnsi="Calibri" w:cs="Calibri"/>
          <w:bCs/>
          <w:color w:val="000000"/>
          <w:kern w:val="0"/>
          <w14:ligatures w14:val="none"/>
        </w:rPr>
        <w:t>Sistema</w:t>
      </w:r>
      <w:r w:rsidRPr="00FB446B">
        <w:rPr>
          <w:rFonts w:ascii="Calibri" w:eastAsia="Times New Roman" w:hAnsi="Calibri" w:cs="Calibri"/>
          <w:bCs/>
          <w:color w:val="000000"/>
          <w:kern w:val="0"/>
          <w14:ligatures w14:val="none"/>
        </w:rPr>
        <w:t xml:space="preserve"> turi leisti modeliuoti pagrindinius organizacijos architektūros modelius: veiklos procesus, organizacinę struktūrą, informacines sistemas, rodiklius ir kitus susijusius objektus.</w:t>
      </w:r>
    </w:p>
    <w:p w14:paraId="286A337D" w14:textId="23A79C45" w:rsidR="00096086" w:rsidRPr="00B4621B" w:rsidRDefault="00FB446B" w:rsidP="003772C2">
      <w:pPr>
        <w:numPr>
          <w:ilvl w:val="2"/>
          <w:numId w:val="1"/>
        </w:numPr>
        <w:tabs>
          <w:tab w:val="left" w:pos="1418"/>
        </w:tabs>
        <w:spacing w:after="60" w:line="240" w:lineRule="auto"/>
        <w:ind w:left="0" w:right="-754" w:firstLine="851"/>
        <w:jc w:val="both"/>
        <w:rPr>
          <w:rFonts w:ascii="Calibri" w:eastAsia="Times New Roman" w:hAnsi="Calibri" w:cs="Calibri"/>
          <w:bCs/>
          <w:color w:val="000000"/>
          <w:kern w:val="0"/>
          <w14:ligatures w14:val="none"/>
        </w:rPr>
      </w:pPr>
      <w:r>
        <w:rPr>
          <w:rFonts w:ascii="Calibri" w:eastAsia="Times New Roman" w:hAnsi="Calibri" w:cs="Calibri"/>
          <w:bCs/>
          <w:color w:val="000000"/>
          <w:kern w:val="0"/>
          <w14:ligatures w14:val="none"/>
        </w:rPr>
        <w:t>Sistema</w:t>
      </w:r>
      <w:r w:rsidR="00096086" w:rsidRPr="00B4621B">
        <w:rPr>
          <w:rFonts w:ascii="Calibri" w:eastAsia="Times New Roman" w:hAnsi="Calibri" w:cs="Calibri"/>
          <w:bCs/>
          <w:color w:val="000000"/>
          <w:kern w:val="0"/>
          <w14:ligatures w14:val="none"/>
        </w:rPr>
        <w:t xml:space="preserve"> turi būti skirta ne tik grafiniam diagramų rengimui, bet ir turėti integruotą </w:t>
      </w:r>
      <w:proofErr w:type="spellStart"/>
      <w:r w:rsidR="00096086" w:rsidRPr="00B4621B">
        <w:rPr>
          <w:rFonts w:ascii="Calibri" w:eastAsia="Times New Roman" w:hAnsi="Calibri" w:cs="Calibri"/>
          <w:bCs/>
          <w:color w:val="000000"/>
          <w:kern w:val="0"/>
          <w14:ligatures w14:val="none"/>
        </w:rPr>
        <w:t>repozitoriją</w:t>
      </w:r>
      <w:proofErr w:type="spellEnd"/>
      <w:r w:rsidR="00096086" w:rsidRPr="00B4621B">
        <w:rPr>
          <w:rFonts w:ascii="Calibri" w:eastAsia="Times New Roman" w:hAnsi="Calibri" w:cs="Calibri"/>
          <w:bCs/>
          <w:color w:val="000000"/>
          <w:kern w:val="0"/>
          <w14:ligatures w14:val="none"/>
        </w:rPr>
        <w:t>, kurioje būtų saugomi visi diagramų, jų elementų ir tarpusavio sąsajų duomenys.</w:t>
      </w:r>
    </w:p>
    <w:p w14:paraId="0D461330" w14:textId="77777777" w:rsidR="00096086" w:rsidRPr="00B4621B" w:rsidRDefault="00096086" w:rsidP="003772C2">
      <w:pPr>
        <w:numPr>
          <w:ilvl w:val="2"/>
          <w:numId w:val="1"/>
        </w:numPr>
        <w:tabs>
          <w:tab w:val="left" w:pos="1418"/>
        </w:tabs>
        <w:spacing w:after="60" w:line="240" w:lineRule="auto"/>
        <w:ind w:left="0" w:right="-754" w:firstLine="851"/>
        <w:jc w:val="both"/>
        <w:rPr>
          <w:rFonts w:ascii="Calibri" w:eastAsia="Times New Roman" w:hAnsi="Calibri" w:cs="Calibri"/>
          <w:bCs/>
          <w:color w:val="000000"/>
          <w:kern w:val="0"/>
          <w14:ligatures w14:val="none"/>
        </w:rPr>
      </w:pPr>
      <w:r w:rsidRPr="00B4621B">
        <w:rPr>
          <w:rFonts w:ascii="Calibri" w:eastAsia="Times New Roman" w:hAnsi="Calibri" w:cs="Calibri"/>
          <w:bCs/>
          <w:color w:val="000000"/>
          <w:kern w:val="0"/>
          <w14:ligatures w14:val="none"/>
        </w:rPr>
        <w:t xml:space="preserve">Programinė įranga turi leisti kurti ir valdyti sąsajas tarp </w:t>
      </w:r>
      <w:proofErr w:type="spellStart"/>
      <w:r w:rsidRPr="00B4621B">
        <w:rPr>
          <w:rFonts w:ascii="Calibri" w:eastAsia="Times New Roman" w:hAnsi="Calibri" w:cs="Calibri"/>
          <w:bCs/>
          <w:color w:val="000000"/>
          <w:kern w:val="0"/>
          <w14:ligatures w14:val="none"/>
        </w:rPr>
        <w:t>repozitorijos</w:t>
      </w:r>
      <w:proofErr w:type="spellEnd"/>
      <w:r w:rsidRPr="00B4621B">
        <w:rPr>
          <w:rFonts w:ascii="Calibri" w:eastAsia="Times New Roman" w:hAnsi="Calibri" w:cs="Calibri"/>
          <w:bCs/>
          <w:color w:val="000000"/>
          <w:kern w:val="0"/>
          <w14:ligatures w14:val="none"/>
        </w:rPr>
        <w:t xml:space="preserve"> elementų bei, remiantis šiomis sąsajomis, formuoti suvestines ataskaitas (pvz., peržiūrėti, kokios informacinės sistemos naudojamos konkrečiuose procesuose).</w:t>
      </w:r>
    </w:p>
    <w:p w14:paraId="545AC492" w14:textId="77777777" w:rsidR="00096086" w:rsidRPr="00B4621B" w:rsidRDefault="00096086" w:rsidP="003772C2">
      <w:pPr>
        <w:numPr>
          <w:ilvl w:val="2"/>
          <w:numId w:val="1"/>
        </w:numPr>
        <w:tabs>
          <w:tab w:val="left" w:pos="1418"/>
        </w:tabs>
        <w:spacing w:after="60" w:line="240" w:lineRule="auto"/>
        <w:ind w:left="0" w:right="-754" w:firstLine="851"/>
        <w:jc w:val="both"/>
        <w:rPr>
          <w:rFonts w:ascii="Calibri" w:eastAsia="Times New Roman" w:hAnsi="Calibri" w:cs="Calibri"/>
          <w:bCs/>
          <w:color w:val="000000"/>
          <w:kern w:val="0"/>
          <w14:ligatures w14:val="none"/>
        </w:rPr>
      </w:pPr>
      <w:r w:rsidRPr="00B4621B">
        <w:rPr>
          <w:rFonts w:ascii="Calibri" w:eastAsia="Times New Roman" w:hAnsi="Calibri" w:cs="Calibri"/>
          <w:bCs/>
          <w:color w:val="000000"/>
          <w:kern w:val="0"/>
          <w14:ligatures w14:val="none"/>
        </w:rPr>
        <w:t>Prie procesų ir kitų diagramų bei jų elementų turi būti galima nurodyti pagrindines savybes: pavadinimą, trumpą aprašymą, sąsajas su kitais modelio elementais ir kitą metaduomenų informaciją.</w:t>
      </w:r>
    </w:p>
    <w:p w14:paraId="3933EE5B" w14:textId="77777777" w:rsidR="00096086" w:rsidRPr="00B4621B" w:rsidRDefault="00096086" w:rsidP="003772C2">
      <w:pPr>
        <w:numPr>
          <w:ilvl w:val="2"/>
          <w:numId w:val="1"/>
        </w:numPr>
        <w:tabs>
          <w:tab w:val="left" w:pos="1418"/>
        </w:tabs>
        <w:spacing w:after="60" w:line="240" w:lineRule="auto"/>
        <w:ind w:left="0" w:right="-754" w:firstLine="851"/>
        <w:jc w:val="both"/>
        <w:rPr>
          <w:rFonts w:ascii="Calibri" w:eastAsia="Times New Roman" w:hAnsi="Calibri" w:cs="Calibri"/>
          <w:bCs/>
          <w:color w:val="000000"/>
          <w:kern w:val="0"/>
          <w14:ligatures w14:val="none"/>
        </w:rPr>
      </w:pPr>
      <w:r w:rsidRPr="00B4621B">
        <w:rPr>
          <w:rFonts w:ascii="Calibri" w:eastAsia="Times New Roman" w:hAnsi="Calibri" w:cs="Calibri"/>
          <w:bCs/>
          <w:color w:val="000000"/>
          <w:kern w:val="0"/>
          <w14:ligatures w14:val="none"/>
        </w:rPr>
        <w:t xml:space="preserve">Programinė įranga turi leisti formuoti hierarchinę (medžio principo) </w:t>
      </w:r>
      <w:proofErr w:type="spellStart"/>
      <w:r w:rsidRPr="00B4621B">
        <w:rPr>
          <w:rFonts w:ascii="Calibri" w:eastAsia="Times New Roman" w:hAnsi="Calibri" w:cs="Calibri"/>
          <w:bCs/>
          <w:color w:val="000000"/>
          <w:kern w:val="0"/>
          <w14:ligatures w14:val="none"/>
        </w:rPr>
        <w:t>repozitorijos</w:t>
      </w:r>
      <w:proofErr w:type="spellEnd"/>
      <w:r w:rsidRPr="00B4621B">
        <w:rPr>
          <w:rFonts w:ascii="Calibri" w:eastAsia="Times New Roman" w:hAnsi="Calibri" w:cs="Calibri"/>
          <w:bCs/>
          <w:color w:val="000000"/>
          <w:kern w:val="0"/>
          <w14:ligatures w14:val="none"/>
        </w:rPr>
        <w:t xml:space="preserve"> struktūrą ir joje saugoti visas modelyje esančias diagramas bei objektus.</w:t>
      </w:r>
    </w:p>
    <w:p w14:paraId="5405831B" w14:textId="2E692027" w:rsidR="00B562AA" w:rsidRPr="00B4621B" w:rsidRDefault="00B562AA" w:rsidP="003772C2">
      <w:pPr>
        <w:numPr>
          <w:ilvl w:val="2"/>
          <w:numId w:val="1"/>
        </w:numPr>
        <w:tabs>
          <w:tab w:val="left" w:pos="1418"/>
        </w:tabs>
        <w:spacing w:after="60" w:line="240" w:lineRule="auto"/>
        <w:ind w:left="0" w:right="-754" w:firstLine="851"/>
        <w:jc w:val="both"/>
        <w:rPr>
          <w:rFonts w:ascii="Calibri" w:eastAsia="Times New Roman" w:hAnsi="Calibri" w:cs="Calibri"/>
          <w:bCs/>
          <w:color w:val="000000"/>
          <w:kern w:val="0"/>
          <w14:ligatures w14:val="none"/>
        </w:rPr>
      </w:pPr>
      <w:r w:rsidRPr="00B4621B">
        <w:rPr>
          <w:rFonts w:ascii="Calibri" w:eastAsia="Times New Roman" w:hAnsi="Calibri" w:cs="Calibri"/>
          <w:bCs/>
          <w:color w:val="000000"/>
          <w:kern w:val="0"/>
          <w14:ligatures w14:val="none"/>
        </w:rPr>
        <w:t xml:space="preserve">Sistema turi leisti kurti sąsajas tarp </w:t>
      </w:r>
      <w:proofErr w:type="spellStart"/>
      <w:r w:rsidRPr="00B4621B">
        <w:rPr>
          <w:rFonts w:ascii="Calibri" w:eastAsia="Times New Roman" w:hAnsi="Calibri" w:cs="Calibri"/>
          <w:bCs/>
          <w:color w:val="000000"/>
          <w:kern w:val="0"/>
          <w14:ligatures w14:val="none"/>
        </w:rPr>
        <w:t>repozitorijos</w:t>
      </w:r>
      <w:proofErr w:type="spellEnd"/>
      <w:r w:rsidRPr="00B4621B">
        <w:rPr>
          <w:rFonts w:ascii="Calibri" w:eastAsia="Times New Roman" w:hAnsi="Calibri" w:cs="Calibri"/>
          <w:bCs/>
          <w:color w:val="000000"/>
          <w:kern w:val="0"/>
          <w14:ligatures w14:val="none"/>
        </w:rPr>
        <w:t xml:space="preserve"> objektų (procesų, IT sistemų, padalinių, pareigybių, dokumentų) ir pagal šias sąsajas formuoti suvestines ataskaitas.</w:t>
      </w:r>
    </w:p>
    <w:p w14:paraId="184BE051" w14:textId="77777777" w:rsidR="00096086" w:rsidRPr="00B4621B" w:rsidRDefault="00096086" w:rsidP="003772C2">
      <w:pPr>
        <w:numPr>
          <w:ilvl w:val="2"/>
          <w:numId w:val="1"/>
        </w:numPr>
        <w:tabs>
          <w:tab w:val="left" w:pos="1418"/>
        </w:tabs>
        <w:spacing w:after="60" w:line="240" w:lineRule="auto"/>
        <w:ind w:left="0" w:right="-754" w:firstLine="851"/>
        <w:jc w:val="both"/>
        <w:rPr>
          <w:rFonts w:ascii="Calibri" w:eastAsia="Times New Roman" w:hAnsi="Calibri" w:cs="Calibri"/>
          <w:bCs/>
          <w:color w:val="000000"/>
          <w:kern w:val="0"/>
          <w14:ligatures w14:val="none"/>
        </w:rPr>
      </w:pPr>
      <w:r w:rsidRPr="00B4621B">
        <w:rPr>
          <w:rFonts w:ascii="Calibri" w:eastAsia="Times New Roman" w:hAnsi="Calibri" w:cs="Calibri"/>
          <w:bCs/>
          <w:color w:val="000000"/>
          <w:kern w:val="0"/>
          <w14:ligatures w14:val="none"/>
        </w:rPr>
        <w:t xml:space="preserve">Programinė įranga turi leisti nustatyti naudotojų prieigos teises </w:t>
      </w:r>
      <w:proofErr w:type="spellStart"/>
      <w:r w:rsidRPr="00B4621B">
        <w:rPr>
          <w:rFonts w:ascii="Calibri" w:eastAsia="Times New Roman" w:hAnsi="Calibri" w:cs="Calibri"/>
          <w:bCs/>
          <w:color w:val="000000"/>
          <w:kern w:val="0"/>
          <w14:ligatures w14:val="none"/>
        </w:rPr>
        <w:t>repozitorijos</w:t>
      </w:r>
      <w:proofErr w:type="spellEnd"/>
      <w:r w:rsidRPr="00B4621B">
        <w:rPr>
          <w:rFonts w:ascii="Calibri" w:eastAsia="Times New Roman" w:hAnsi="Calibri" w:cs="Calibri"/>
          <w:bCs/>
          <w:color w:val="000000"/>
          <w:kern w:val="0"/>
          <w14:ligatures w14:val="none"/>
        </w:rPr>
        <w:t xml:space="preserve"> šakos ar katalogo lygiu.</w:t>
      </w:r>
    </w:p>
    <w:p w14:paraId="31E9534D" w14:textId="2B9338E6" w:rsidR="00096086" w:rsidRPr="00B4621B" w:rsidRDefault="00096086" w:rsidP="003772C2">
      <w:pPr>
        <w:numPr>
          <w:ilvl w:val="2"/>
          <w:numId w:val="1"/>
        </w:numPr>
        <w:tabs>
          <w:tab w:val="left" w:pos="1418"/>
        </w:tabs>
        <w:spacing w:after="60" w:line="240" w:lineRule="auto"/>
        <w:ind w:left="0" w:right="-754" w:firstLine="851"/>
        <w:jc w:val="both"/>
        <w:rPr>
          <w:rFonts w:ascii="Calibri" w:eastAsia="Times New Roman" w:hAnsi="Calibri" w:cs="Calibri"/>
          <w:bCs/>
          <w:color w:val="000000"/>
          <w:kern w:val="0"/>
          <w14:ligatures w14:val="none"/>
        </w:rPr>
      </w:pPr>
      <w:r w:rsidRPr="00B4621B">
        <w:rPr>
          <w:rFonts w:ascii="Calibri" w:eastAsia="Times New Roman" w:hAnsi="Calibri" w:cs="Calibri"/>
          <w:bCs/>
          <w:color w:val="000000"/>
          <w:kern w:val="0"/>
          <w14:ligatures w14:val="none"/>
        </w:rPr>
        <w:t xml:space="preserve">Programinė įranga turi leisti modeliuoti </w:t>
      </w:r>
      <w:proofErr w:type="spellStart"/>
      <w:r w:rsidR="00F300B2" w:rsidRPr="00F300B2">
        <w:rPr>
          <w:rFonts w:ascii="Calibri" w:eastAsia="Times New Roman" w:hAnsi="Calibri" w:cs="Calibri"/>
          <w:bCs/>
          <w:color w:val="000000"/>
          <w:kern w:val="0"/>
          <w14:ligatures w14:val="none"/>
        </w:rPr>
        <w:t>Business</w:t>
      </w:r>
      <w:proofErr w:type="spellEnd"/>
      <w:r w:rsidR="00F300B2" w:rsidRPr="00F300B2">
        <w:rPr>
          <w:rFonts w:ascii="Calibri" w:eastAsia="Times New Roman" w:hAnsi="Calibri" w:cs="Calibri"/>
          <w:bCs/>
          <w:color w:val="000000"/>
          <w:kern w:val="0"/>
          <w14:ligatures w14:val="none"/>
        </w:rPr>
        <w:t xml:space="preserve"> </w:t>
      </w:r>
      <w:proofErr w:type="spellStart"/>
      <w:r w:rsidR="00F300B2" w:rsidRPr="00F300B2">
        <w:rPr>
          <w:rFonts w:ascii="Calibri" w:eastAsia="Times New Roman" w:hAnsi="Calibri" w:cs="Calibri"/>
          <w:bCs/>
          <w:color w:val="000000"/>
          <w:kern w:val="0"/>
          <w14:ligatures w14:val="none"/>
        </w:rPr>
        <w:t>Process</w:t>
      </w:r>
      <w:proofErr w:type="spellEnd"/>
      <w:r w:rsidR="00F300B2" w:rsidRPr="00F300B2">
        <w:rPr>
          <w:rFonts w:ascii="Calibri" w:eastAsia="Times New Roman" w:hAnsi="Calibri" w:cs="Calibri"/>
          <w:bCs/>
          <w:color w:val="000000"/>
          <w:kern w:val="0"/>
          <w14:ligatures w14:val="none"/>
        </w:rPr>
        <w:t xml:space="preserve"> </w:t>
      </w:r>
      <w:proofErr w:type="spellStart"/>
      <w:r w:rsidR="00F300B2" w:rsidRPr="00F300B2">
        <w:rPr>
          <w:rFonts w:ascii="Calibri" w:eastAsia="Times New Roman" w:hAnsi="Calibri" w:cs="Calibri"/>
          <w:bCs/>
          <w:color w:val="000000"/>
          <w:kern w:val="0"/>
          <w14:ligatures w14:val="none"/>
        </w:rPr>
        <w:t>Model</w:t>
      </w:r>
      <w:proofErr w:type="spellEnd"/>
      <w:r w:rsidR="00F300B2" w:rsidRPr="00F300B2">
        <w:rPr>
          <w:rFonts w:ascii="Calibri" w:eastAsia="Times New Roman" w:hAnsi="Calibri" w:cs="Calibri"/>
          <w:bCs/>
          <w:color w:val="000000"/>
          <w:kern w:val="0"/>
          <w14:ligatures w14:val="none"/>
        </w:rPr>
        <w:t xml:space="preserve"> </w:t>
      </w:r>
      <w:proofErr w:type="spellStart"/>
      <w:r w:rsidR="00F300B2" w:rsidRPr="00F300B2">
        <w:rPr>
          <w:rFonts w:ascii="Calibri" w:eastAsia="Times New Roman" w:hAnsi="Calibri" w:cs="Calibri"/>
          <w:bCs/>
          <w:color w:val="000000"/>
          <w:kern w:val="0"/>
          <w14:ligatures w14:val="none"/>
        </w:rPr>
        <w:t>and</w:t>
      </w:r>
      <w:proofErr w:type="spellEnd"/>
      <w:r w:rsidR="00F300B2" w:rsidRPr="00F300B2">
        <w:rPr>
          <w:rFonts w:ascii="Calibri" w:eastAsia="Times New Roman" w:hAnsi="Calibri" w:cs="Calibri"/>
          <w:bCs/>
          <w:color w:val="000000"/>
          <w:kern w:val="0"/>
          <w14:ligatures w14:val="none"/>
        </w:rPr>
        <w:t xml:space="preserve"> </w:t>
      </w:r>
      <w:proofErr w:type="spellStart"/>
      <w:r w:rsidR="00F300B2" w:rsidRPr="00F300B2">
        <w:rPr>
          <w:rFonts w:ascii="Calibri" w:eastAsia="Times New Roman" w:hAnsi="Calibri" w:cs="Calibri"/>
          <w:bCs/>
          <w:color w:val="000000"/>
          <w:kern w:val="0"/>
          <w14:ligatures w14:val="none"/>
        </w:rPr>
        <w:t>Notation</w:t>
      </w:r>
      <w:proofErr w:type="spellEnd"/>
      <w:r w:rsidR="00F300B2" w:rsidRPr="00F300B2">
        <w:rPr>
          <w:rFonts w:ascii="Calibri" w:eastAsia="Times New Roman" w:hAnsi="Calibri" w:cs="Calibri"/>
          <w:bCs/>
          <w:color w:val="000000"/>
          <w:kern w:val="0"/>
          <w14:ligatures w14:val="none"/>
        </w:rPr>
        <w:t xml:space="preserve"> </w:t>
      </w:r>
      <w:r w:rsidR="00062241">
        <w:rPr>
          <w:rFonts w:ascii="Calibri" w:eastAsia="Times New Roman" w:hAnsi="Calibri" w:cs="Calibri"/>
          <w:bCs/>
          <w:color w:val="000000"/>
          <w:kern w:val="0"/>
          <w14:ligatures w14:val="none"/>
        </w:rPr>
        <w:t>(</w:t>
      </w:r>
      <w:r w:rsidRPr="00B4621B">
        <w:rPr>
          <w:rFonts w:ascii="Calibri" w:eastAsia="Times New Roman" w:hAnsi="Calibri" w:cs="Calibri"/>
          <w:bCs/>
          <w:color w:val="000000"/>
          <w:kern w:val="0"/>
          <w14:ligatures w14:val="none"/>
        </w:rPr>
        <w:t>BPMN</w:t>
      </w:r>
      <w:r w:rsidR="00062241">
        <w:rPr>
          <w:rFonts w:ascii="Calibri" w:eastAsia="Times New Roman" w:hAnsi="Calibri" w:cs="Calibri"/>
          <w:bCs/>
          <w:color w:val="000000"/>
          <w:kern w:val="0"/>
          <w14:ligatures w14:val="none"/>
        </w:rPr>
        <w:t>)</w:t>
      </w:r>
      <w:r w:rsidRPr="00B4621B">
        <w:rPr>
          <w:rFonts w:ascii="Calibri" w:eastAsia="Times New Roman" w:hAnsi="Calibri" w:cs="Calibri"/>
          <w:bCs/>
          <w:color w:val="000000"/>
          <w:kern w:val="0"/>
          <w14:ligatures w14:val="none"/>
        </w:rPr>
        <w:t xml:space="preserve"> 2.0 standartą atitinkančias procesų diagramas.</w:t>
      </w:r>
    </w:p>
    <w:p w14:paraId="5F2D7C93" w14:textId="77777777" w:rsidR="00096086" w:rsidRPr="00B4621B" w:rsidRDefault="00096086" w:rsidP="003772C2">
      <w:pPr>
        <w:numPr>
          <w:ilvl w:val="2"/>
          <w:numId w:val="1"/>
        </w:numPr>
        <w:tabs>
          <w:tab w:val="left" w:pos="1418"/>
        </w:tabs>
        <w:spacing w:after="60" w:line="240" w:lineRule="auto"/>
        <w:ind w:left="0" w:right="-754" w:firstLine="851"/>
        <w:jc w:val="both"/>
        <w:rPr>
          <w:rFonts w:ascii="Calibri" w:eastAsia="Times New Roman" w:hAnsi="Calibri" w:cs="Calibri"/>
          <w:bCs/>
          <w:color w:val="000000"/>
          <w:kern w:val="0"/>
          <w14:ligatures w14:val="none"/>
        </w:rPr>
      </w:pPr>
      <w:r w:rsidRPr="00B4621B">
        <w:rPr>
          <w:rFonts w:ascii="Calibri" w:eastAsia="Times New Roman" w:hAnsi="Calibri" w:cs="Calibri"/>
          <w:bCs/>
          <w:color w:val="000000"/>
          <w:kern w:val="0"/>
          <w14:ligatures w14:val="none"/>
        </w:rPr>
        <w:t>BPMN proceso diagramai turi būti galima priskirti proceso savininką iš organizacinės struktūros.</w:t>
      </w:r>
    </w:p>
    <w:p w14:paraId="6F10F7CE" w14:textId="77777777" w:rsidR="00096086" w:rsidRPr="00B4621B" w:rsidRDefault="00096086" w:rsidP="00D50A20">
      <w:pPr>
        <w:numPr>
          <w:ilvl w:val="2"/>
          <w:numId w:val="1"/>
        </w:numPr>
        <w:tabs>
          <w:tab w:val="left" w:pos="1418"/>
          <w:tab w:val="left" w:pos="1560"/>
        </w:tabs>
        <w:spacing w:after="60" w:line="240" w:lineRule="auto"/>
        <w:ind w:left="0" w:right="-754" w:firstLine="851"/>
        <w:jc w:val="both"/>
        <w:rPr>
          <w:rFonts w:ascii="Calibri" w:eastAsia="Times New Roman" w:hAnsi="Calibri" w:cs="Calibri"/>
          <w:bCs/>
          <w:color w:val="000000"/>
          <w:kern w:val="0"/>
          <w14:ligatures w14:val="none"/>
        </w:rPr>
      </w:pPr>
      <w:r w:rsidRPr="00B4621B">
        <w:rPr>
          <w:rFonts w:ascii="Calibri" w:eastAsia="Times New Roman" w:hAnsi="Calibri" w:cs="Calibri"/>
          <w:bCs/>
          <w:color w:val="000000"/>
          <w:kern w:val="0"/>
          <w14:ligatures w14:val="none"/>
        </w:rPr>
        <w:t>Prie BPMN proceso diagramos turi būti galima nurodyti vykdytoją, naudojamą informacinę sistemą ir veiklos rodiklius.</w:t>
      </w:r>
    </w:p>
    <w:p w14:paraId="53E25DB3" w14:textId="77777777" w:rsidR="00B4621B" w:rsidRPr="00B4621B" w:rsidRDefault="00096086" w:rsidP="00D50A20">
      <w:pPr>
        <w:numPr>
          <w:ilvl w:val="2"/>
          <w:numId w:val="1"/>
        </w:numPr>
        <w:tabs>
          <w:tab w:val="left" w:pos="1418"/>
          <w:tab w:val="left" w:pos="1560"/>
        </w:tabs>
        <w:spacing w:after="60" w:line="240" w:lineRule="auto"/>
        <w:ind w:left="0" w:right="-754" w:firstLine="851"/>
        <w:jc w:val="both"/>
        <w:rPr>
          <w:rFonts w:ascii="Calibri" w:eastAsia="Times New Roman" w:hAnsi="Calibri" w:cs="Calibri"/>
          <w:bCs/>
          <w:color w:val="000000"/>
          <w:kern w:val="0"/>
          <w14:ligatures w14:val="none"/>
        </w:rPr>
      </w:pPr>
      <w:r w:rsidRPr="00B4621B">
        <w:rPr>
          <w:rFonts w:ascii="Calibri" w:eastAsia="Times New Roman" w:hAnsi="Calibri" w:cs="Calibri"/>
          <w:bCs/>
          <w:color w:val="000000"/>
          <w:kern w:val="0"/>
          <w14:ligatures w14:val="none"/>
        </w:rPr>
        <w:t>Prie BPMN proceso diagramos elementų turi būti galima prisegti dokumentus (failus) arba pridėti aktyvias nuorodas į dokumentus.</w:t>
      </w:r>
    </w:p>
    <w:p w14:paraId="7D4FEB35" w14:textId="08A8EEEB" w:rsidR="00096086" w:rsidRPr="00B4621B" w:rsidRDefault="00096086" w:rsidP="00D50A20">
      <w:pPr>
        <w:numPr>
          <w:ilvl w:val="2"/>
          <w:numId w:val="1"/>
        </w:numPr>
        <w:tabs>
          <w:tab w:val="left" w:pos="1418"/>
          <w:tab w:val="left" w:pos="1560"/>
        </w:tabs>
        <w:spacing w:after="60" w:line="240" w:lineRule="auto"/>
        <w:ind w:left="0" w:right="-754" w:firstLine="851"/>
        <w:jc w:val="both"/>
        <w:rPr>
          <w:rFonts w:ascii="Calibri" w:eastAsia="Times New Roman" w:hAnsi="Calibri" w:cs="Calibri"/>
          <w:bCs/>
          <w:color w:val="000000"/>
          <w:kern w:val="0"/>
          <w14:ligatures w14:val="none"/>
        </w:rPr>
      </w:pPr>
      <w:r w:rsidRPr="00B4621B">
        <w:rPr>
          <w:rFonts w:ascii="Calibri" w:eastAsia="Times New Roman" w:hAnsi="Calibri" w:cs="Calibri"/>
          <w:bCs/>
          <w:color w:val="000000"/>
          <w:kern w:val="0"/>
          <w14:ligatures w14:val="none"/>
        </w:rPr>
        <w:lastRenderedPageBreak/>
        <w:t xml:space="preserve">Programinė įranga turi užtikrinti BPMN procesų diagramų </w:t>
      </w:r>
      <w:proofErr w:type="spellStart"/>
      <w:r w:rsidRPr="00B4621B">
        <w:rPr>
          <w:rFonts w:ascii="Calibri" w:eastAsia="Times New Roman" w:hAnsi="Calibri" w:cs="Calibri"/>
          <w:bCs/>
          <w:color w:val="000000"/>
          <w:kern w:val="0"/>
          <w14:ligatures w14:val="none"/>
        </w:rPr>
        <w:t>versijavim</w:t>
      </w:r>
      <w:r w:rsidR="00B562AA" w:rsidRPr="00B4621B">
        <w:rPr>
          <w:rFonts w:ascii="Calibri" w:eastAsia="Times New Roman" w:hAnsi="Calibri" w:cs="Calibri"/>
          <w:bCs/>
          <w:color w:val="000000"/>
          <w:kern w:val="0"/>
          <w14:ligatures w14:val="none"/>
        </w:rPr>
        <w:t>o</w:t>
      </w:r>
      <w:proofErr w:type="spellEnd"/>
      <w:r w:rsidR="00B562AA" w:rsidRPr="00B4621B">
        <w:rPr>
          <w:rFonts w:ascii="Calibri" w:eastAsia="Times New Roman" w:hAnsi="Calibri" w:cs="Calibri"/>
          <w:bCs/>
          <w:color w:val="000000"/>
          <w:kern w:val="0"/>
          <w14:ligatures w14:val="none"/>
        </w:rPr>
        <w:t xml:space="preserve"> funkcionalumą</w:t>
      </w:r>
      <w:r w:rsidRPr="00B4621B">
        <w:rPr>
          <w:rFonts w:ascii="Calibri" w:eastAsia="Times New Roman" w:hAnsi="Calibri" w:cs="Calibri"/>
          <w:bCs/>
          <w:color w:val="000000"/>
          <w:kern w:val="0"/>
          <w14:ligatures w14:val="none"/>
        </w:rPr>
        <w:t xml:space="preserve">, </w:t>
      </w:r>
      <w:r w:rsidR="00B562AA" w:rsidRPr="00B4621B">
        <w:rPr>
          <w:rFonts w:ascii="Calibri" w:eastAsia="Times New Roman" w:hAnsi="Calibri" w:cs="Calibri"/>
          <w:bCs/>
          <w:color w:val="000000"/>
          <w:kern w:val="0"/>
          <w14:ligatures w14:val="none"/>
        </w:rPr>
        <w:t>leidžiantį saugoti ankstesnes versijas, matyti pakeitimų istoriją ir esant poreikiui grįžti prie ankstesnės versijos</w:t>
      </w:r>
      <w:r w:rsidRPr="00B4621B">
        <w:rPr>
          <w:rFonts w:ascii="Calibri" w:eastAsia="Times New Roman" w:hAnsi="Calibri" w:cs="Calibri"/>
          <w:bCs/>
          <w:color w:val="000000"/>
          <w:kern w:val="0"/>
          <w14:ligatures w14:val="none"/>
        </w:rPr>
        <w:t>.</w:t>
      </w:r>
    </w:p>
    <w:p w14:paraId="7DFF5A58" w14:textId="77777777" w:rsidR="00096086" w:rsidRPr="00096086" w:rsidRDefault="00096086" w:rsidP="00D50A20">
      <w:pPr>
        <w:numPr>
          <w:ilvl w:val="2"/>
          <w:numId w:val="1"/>
        </w:numPr>
        <w:tabs>
          <w:tab w:val="left" w:pos="1418"/>
          <w:tab w:val="left" w:pos="1560"/>
        </w:tabs>
        <w:spacing w:after="60" w:line="240" w:lineRule="auto"/>
        <w:ind w:left="0" w:right="-754" w:firstLine="851"/>
        <w:jc w:val="both"/>
        <w:rPr>
          <w:rFonts w:ascii="Calibri" w:eastAsia="Times New Roman" w:hAnsi="Calibri" w:cs="Calibri"/>
          <w:bCs/>
          <w:color w:val="000000"/>
          <w:kern w:val="0"/>
          <w14:ligatures w14:val="none"/>
        </w:rPr>
      </w:pPr>
      <w:r w:rsidRPr="00096086">
        <w:rPr>
          <w:rFonts w:ascii="Calibri" w:eastAsia="Times New Roman" w:hAnsi="Calibri" w:cs="Calibri"/>
          <w:bCs/>
          <w:color w:val="000000"/>
          <w:kern w:val="0"/>
          <w14:ligatures w14:val="none"/>
        </w:rPr>
        <w:t>Programinė įranga turi leisti eksportuoti BPMN procesų diagramas bent šiais formatais: .</w:t>
      </w:r>
      <w:proofErr w:type="spellStart"/>
      <w:r w:rsidRPr="00096086">
        <w:rPr>
          <w:rFonts w:ascii="Calibri" w:eastAsia="Times New Roman" w:hAnsi="Calibri" w:cs="Calibri"/>
          <w:bCs/>
          <w:color w:val="000000"/>
          <w:kern w:val="0"/>
          <w14:ligatures w14:val="none"/>
        </w:rPr>
        <w:t>pdf</w:t>
      </w:r>
      <w:proofErr w:type="spellEnd"/>
      <w:r w:rsidRPr="00096086">
        <w:rPr>
          <w:rFonts w:ascii="Calibri" w:eastAsia="Times New Roman" w:hAnsi="Calibri" w:cs="Calibri"/>
          <w:bCs/>
          <w:color w:val="000000"/>
          <w:kern w:val="0"/>
          <w14:ligatures w14:val="none"/>
        </w:rPr>
        <w:t>, BPMN DI, .jpg; duomenų ir ataskaitų sąrašus – .</w:t>
      </w:r>
      <w:proofErr w:type="spellStart"/>
      <w:r w:rsidRPr="00096086">
        <w:rPr>
          <w:rFonts w:ascii="Calibri" w:eastAsia="Times New Roman" w:hAnsi="Calibri" w:cs="Calibri"/>
          <w:bCs/>
          <w:color w:val="000000"/>
          <w:kern w:val="0"/>
          <w14:ligatures w14:val="none"/>
        </w:rPr>
        <w:t>xls</w:t>
      </w:r>
      <w:proofErr w:type="spellEnd"/>
      <w:r w:rsidRPr="00096086">
        <w:rPr>
          <w:rFonts w:ascii="Calibri" w:eastAsia="Times New Roman" w:hAnsi="Calibri" w:cs="Calibri"/>
          <w:bCs/>
          <w:color w:val="000000"/>
          <w:kern w:val="0"/>
          <w14:ligatures w14:val="none"/>
        </w:rPr>
        <w:t xml:space="preserve"> arba lygiaverčiu formatu.</w:t>
      </w:r>
    </w:p>
    <w:p w14:paraId="5E065C81" w14:textId="50BDE44B" w:rsidR="00096086" w:rsidRDefault="00FB446B" w:rsidP="00D50A20">
      <w:pPr>
        <w:numPr>
          <w:ilvl w:val="2"/>
          <w:numId w:val="1"/>
        </w:numPr>
        <w:tabs>
          <w:tab w:val="left" w:pos="1418"/>
          <w:tab w:val="left" w:pos="1560"/>
        </w:tabs>
        <w:spacing w:after="60" w:line="240" w:lineRule="auto"/>
        <w:ind w:left="0" w:right="-754" w:firstLine="851"/>
        <w:jc w:val="both"/>
        <w:rPr>
          <w:rFonts w:ascii="Calibri" w:eastAsia="Times New Roman" w:hAnsi="Calibri" w:cs="Calibri"/>
          <w:bCs/>
          <w:color w:val="000000"/>
          <w:kern w:val="0"/>
          <w14:ligatures w14:val="none"/>
        </w:rPr>
      </w:pPr>
      <w:r>
        <w:rPr>
          <w:rFonts w:ascii="Calibri" w:eastAsia="Times New Roman" w:hAnsi="Calibri" w:cs="Calibri"/>
          <w:bCs/>
          <w:color w:val="000000"/>
          <w:kern w:val="0"/>
          <w14:ligatures w14:val="none"/>
        </w:rPr>
        <w:t>P</w:t>
      </w:r>
      <w:r w:rsidR="004F572E" w:rsidRPr="004F572E">
        <w:rPr>
          <w:rFonts w:ascii="Calibri" w:eastAsia="Times New Roman" w:hAnsi="Calibri" w:cs="Calibri"/>
          <w:bCs/>
          <w:color w:val="000000"/>
          <w:kern w:val="0"/>
          <w14:ligatures w14:val="none"/>
        </w:rPr>
        <w:t>rograminės įrangos licencija turi suteikti galimybę palaikyti ne mažiau kaip 3 (tris) pagrindines naudotojų roles:</w:t>
      </w:r>
    </w:p>
    <w:p w14:paraId="3D9E5A16" w14:textId="6AE6580B" w:rsidR="00096086" w:rsidRDefault="004F572E" w:rsidP="003772C2">
      <w:pPr>
        <w:numPr>
          <w:ilvl w:val="3"/>
          <w:numId w:val="1"/>
        </w:numPr>
        <w:tabs>
          <w:tab w:val="left" w:pos="1418"/>
          <w:tab w:val="left" w:pos="1701"/>
          <w:tab w:val="left" w:pos="1985"/>
          <w:tab w:val="left" w:pos="2268"/>
          <w:tab w:val="left" w:pos="2410"/>
        </w:tabs>
        <w:spacing w:after="60" w:line="240" w:lineRule="auto"/>
        <w:ind w:left="0" w:right="-754" w:firstLine="851"/>
        <w:rPr>
          <w:rFonts w:ascii="Calibri" w:eastAsia="Times New Roman" w:hAnsi="Calibri" w:cs="Calibri"/>
          <w:bCs/>
          <w:color w:val="000000"/>
          <w:kern w:val="0"/>
          <w14:ligatures w14:val="none"/>
        </w:rPr>
      </w:pPr>
      <w:r w:rsidRPr="004F572E">
        <w:rPr>
          <w:rFonts w:ascii="Calibri" w:eastAsia="Times New Roman" w:hAnsi="Calibri" w:cs="Calibri"/>
          <w:bCs/>
          <w:color w:val="000000"/>
          <w:kern w:val="0"/>
          <w14:ligatures w14:val="none"/>
        </w:rPr>
        <w:t xml:space="preserve">administratoriaus rolę – leidžiančią valdyti naudotojus, jų teises, </w:t>
      </w:r>
      <w:proofErr w:type="spellStart"/>
      <w:r w:rsidRPr="004F572E">
        <w:rPr>
          <w:rFonts w:ascii="Calibri" w:eastAsia="Times New Roman" w:hAnsi="Calibri" w:cs="Calibri"/>
          <w:bCs/>
          <w:color w:val="000000"/>
          <w:kern w:val="0"/>
          <w14:ligatures w14:val="none"/>
        </w:rPr>
        <w:t>repozitorijos</w:t>
      </w:r>
      <w:proofErr w:type="spellEnd"/>
      <w:r w:rsidRPr="004F572E">
        <w:rPr>
          <w:rFonts w:ascii="Calibri" w:eastAsia="Times New Roman" w:hAnsi="Calibri" w:cs="Calibri"/>
          <w:bCs/>
          <w:color w:val="000000"/>
          <w:kern w:val="0"/>
          <w14:ligatures w14:val="none"/>
        </w:rPr>
        <w:t xml:space="preserve"> struktūrą ir sisteminius nustatymus;</w:t>
      </w:r>
    </w:p>
    <w:p w14:paraId="4A7A9079" w14:textId="77777777" w:rsidR="004F572E" w:rsidRDefault="004F572E" w:rsidP="00261B60">
      <w:pPr>
        <w:numPr>
          <w:ilvl w:val="3"/>
          <w:numId w:val="1"/>
        </w:numPr>
        <w:tabs>
          <w:tab w:val="left" w:pos="1418"/>
          <w:tab w:val="left" w:pos="1985"/>
          <w:tab w:val="left" w:pos="2268"/>
          <w:tab w:val="left" w:pos="2410"/>
        </w:tabs>
        <w:spacing w:after="60" w:line="240" w:lineRule="auto"/>
        <w:ind w:right="-754" w:hanging="877"/>
        <w:rPr>
          <w:rFonts w:ascii="Calibri" w:eastAsia="Times New Roman" w:hAnsi="Calibri" w:cs="Calibri"/>
          <w:bCs/>
          <w:color w:val="000000"/>
          <w:kern w:val="0"/>
          <w14:ligatures w14:val="none"/>
        </w:rPr>
      </w:pPr>
      <w:r w:rsidRPr="004F572E">
        <w:rPr>
          <w:rFonts w:ascii="Calibri" w:eastAsia="Times New Roman" w:hAnsi="Calibri" w:cs="Calibri"/>
          <w:bCs/>
          <w:color w:val="000000"/>
          <w:kern w:val="0"/>
          <w14:ligatures w14:val="none"/>
        </w:rPr>
        <w:t>modeliuotojo rolę – leidžiančią kurti ir redaguoti diagramas;</w:t>
      </w:r>
    </w:p>
    <w:p w14:paraId="4839D92E" w14:textId="791C3718" w:rsidR="00096086" w:rsidRPr="00096086" w:rsidRDefault="00096086" w:rsidP="00261B60">
      <w:pPr>
        <w:numPr>
          <w:ilvl w:val="3"/>
          <w:numId w:val="1"/>
        </w:numPr>
        <w:tabs>
          <w:tab w:val="left" w:pos="1418"/>
          <w:tab w:val="left" w:pos="1985"/>
          <w:tab w:val="left" w:pos="2268"/>
          <w:tab w:val="left" w:pos="2410"/>
        </w:tabs>
        <w:spacing w:after="60" w:line="240" w:lineRule="auto"/>
        <w:ind w:right="-754" w:hanging="877"/>
        <w:rPr>
          <w:rFonts w:ascii="Calibri" w:eastAsia="Times New Roman" w:hAnsi="Calibri" w:cs="Calibri"/>
          <w:bCs/>
          <w:color w:val="000000"/>
          <w:kern w:val="0"/>
          <w14:ligatures w14:val="none"/>
        </w:rPr>
      </w:pPr>
      <w:r w:rsidRPr="00096086">
        <w:rPr>
          <w:rFonts w:ascii="Calibri" w:eastAsia="Times New Roman" w:hAnsi="Calibri" w:cs="Calibri"/>
          <w:bCs/>
          <w:color w:val="000000"/>
          <w:kern w:val="0"/>
          <w14:ligatures w14:val="none"/>
        </w:rPr>
        <w:t>skaitytojo rolę – leidžiančią peržiūrėti sumodeliuotą turinį, bet neleidžiančią jo keisti.</w:t>
      </w:r>
    </w:p>
    <w:p w14:paraId="6E4D933F" w14:textId="216248E7" w:rsidR="00096086" w:rsidRPr="00096086" w:rsidRDefault="004F572E" w:rsidP="003772C2">
      <w:pPr>
        <w:numPr>
          <w:ilvl w:val="2"/>
          <w:numId w:val="1"/>
        </w:numPr>
        <w:tabs>
          <w:tab w:val="left" w:pos="1418"/>
        </w:tabs>
        <w:spacing w:after="60" w:line="240" w:lineRule="auto"/>
        <w:ind w:left="0" w:right="-754" w:firstLine="710"/>
        <w:jc w:val="both"/>
        <w:rPr>
          <w:rFonts w:ascii="Calibri" w:eastAsia="Times New Roman" w:hAnsi="Calibri" w:cs="Calibri"/>
          <w:bCs/>
          <w:color w:val="000000"/>
          <w:kern w:val="0"/>
          <w14:ligatures w14:val="none"/>
        </w:rPr>
      </w:pPr>
      <w:r>
        <w:rPr>
          <w:rFonts w:ascii="Calibri" w:eastAsia="Times New Roman" w:hAnsi="Calibri" w:cs="Calibri"/>
          <w:bCs/>
          <w:color w:val="000000"/>
          <w:kern w:val="0"/>
          <w14:ligatures w14:val="none"/>
        </w:rPr>
        <w:t>A</w:t>
      </w:r>
      <w:r w:rsidRPr="004F572E">
        <w:rPr>
          <w:rFonts w:ascii="Calibri" w:eastAsia="Times New Roman" w:hAnsi="Calibri" w:cs="Calibri"/>
          <w:bCs/>
          <w:color w:val="000000"/>
          <w:kern w:val="0"/>
          <w14:ligatures w14:val="none"/>
        </w:rPr>
        <w:t>dministratoriaus rolė</w:t>
      </w:r>
      <w:r>
        <w:rPr>
          <w:rFonts w:ascii="Calibri" w:eastAsia="Times New Roman" w:hAnsi="Calibri" w:cs="Calibri"/>
          <w:bCs/>
          <w:color w:val="000000"/>
          <w:kern w:val="0"/>
          <w14:ligatures w14:val="none"/>
        </w:rPr>
        <w:t xml:space="preserve"> turi būti suteikta ne mažiau kaip </w:t>
      </w:r>
      <w:r w:rsidRPr="00B4621B">
        <w:rPr>
          <w:rFonts w:ascii="Calibri" w:eastAsia="Times New Roman" w:hAnsi="Calibri" w:cs="Calibri"/>
          <w:bCs/>
          <w:color w:val="000000"/>
          <w:kern w:val="0"/>
          <w14:ligatures w14:val="none"/>
        </w:rPr>
        <w:t>1 (vienam) naudotojui</w:t>
      </w:r>
      <w:r>
        <w:rPr>
          <w:rFonts w:ascii="Calibri" w:eastAsia="Times New Roman" w:hAnsi="Calibri" w:cs="Calibri"/>
          <w:bCs/>
          <w:color w:val="000000"/>
          <w:kern w:val="0"/>
          <w14:ligatures w14:val="none"/>
        </w:rPr>
        <w:t xml:space="preserve">; </w:t>
      </w:r>
      <w:r w:rsidR="00096086" w:rsidRPr="00096086">
        <w:rPr>
          <w:rFonts w:ascii="Calibri" w:eastAsia="Times New Roman" w:hAnsi="Calibri" w:cs="Calibri"/>
          <w:bCs/>
          <w:color w:val="000000"/>
          <w:kern w:val="0"/>
          <w14:ligatures w14:val="none"/>
        </w:rPr>
        <w:t>Naudotojo (modeliuotojo) rolė turi būti suteikiama ne mažiau kaip 5 (penkiems) naudotojams, o naudotojo (skaitytojo) rolė – ne mažiau kaip 25 (dvidešimt penkiems) naudotojams.</w:t>
      </w:r>
    </w:p>
    <w:p w14:paraId="33FCF38B" w14:textId="1C610F32" w:rsidR="0087368A" w:rsidRPr="007F39DA" w:rsidRDefault="007F39DA" w:rsidP="003772C2">
      <w:pPr>
        <w:numPr>
          <w:ilvl w:val="2"/>
          <w:numId w:val="1"/>
        </w:numPr>
        <w:tabs>
          <w:tab w:val="left" w:pos="1418"/>
        </w:tabs>
        <w:spacing w:after="60" w:line="240" w:lineRule="auto"/>
        <w:ind w:left="0" w:right="-754" w:firstLine="710"/>
        <w:jc w:val="both"/>
        <w:rPr>
          <w:rFonts w:ascii="Calibri" w:eastAsia="Times New Roman" w:hAnsi="Calibri" w:cs="Calibri"/>
          <w:bCs/>
          <w:color w:val="000000"/>
          <w:kern w:val="0"/>
          <w14:ligatures w14:val="none"/>
        </w:rPr>
      </w:pPr>
      <w:r w:rsidRPr="007F39DA">
        <w:rPr>
          <w:rFonts w:ascii="Calibri" w:eastAsia="Times New Roman" w:hAnsi="Calibri" w:cs="Calibri"/>
          <w:bCs/>
          <w:color w:val="000000"/>
          <w:kern w:val="0"/>
          <w14:ligatures w14:val="none"/>
        </w:rPr>
        <w:t xml:space="preserve">Sistema turi palaikyti kelių faktorių autentifikaciją (angl. </w:t>
      </w:r>
      <w:proofErr w:type="spellStart"/>
      <w:r w:rsidRPr="007F39DA">
        <w:rPr>
          <w:rFonts w:ascii="Calibri" w:eastAsia="Times New Roman" w:hAnsi="Calibri" w:cs="Calibri"/>
          <w:bCs/>
          <w:color w:val="000000"/>
          <w:kern w:val="0"/>
          <w14:ligatures w14:val="none"/>
        </w:rPr>
        <w:t>Multi-Factor</w:t>
      </w:r>
      <w:proofErr w:type="spellEnd"/>
      <w:r w:rsidRPr="007F39DA">
        <w:rPr>
          <w:rFonts w:ascii="Calibri" w:eastAsia="Times New Roman" w:hAnsi="Calibri" w:cs="Calibri"/>
          <w:bCs/>
          <w:color w:val="000000"/>
          <w:kern w:val="0"/>
          <w14:ligatures w14:val="none"/>
        </w:rPr>
        <w:t xml:space="preserve"> </w:t>
      </w:r>
      <w:proofErr w:type="spellStart"/>
      <w:r w:rsidRPr="007F39DA">
        <w:rPr>
          <w:rFonts w:ascii="Calibri" w:eastAsia="Times New Roman" w:hAnsi="Calibri" w:cs="Calibri"/>
          <w:bCs/>
          <w:color w:val="000000"/>
          <w:kern w:val="0"/>
          <w14:ligatures w14:val="none"/>
        </w:rPr>
        <w:t>Authentication</w:t>
      </w:r>
      <w:proofErr w:type="spellEnd"/>
      <w:r w:rsidRPr="007F39DA">
        <w:rPr>
          <w:rFonts w:ascii="Calibri" w:eastAsia="Times New Roman" w:hAnsi="Calibri" w:cs="Calibri"/>
          <w:bCs/>
          <w:color w:val="000000"/>
          <w:kern w:val="0"/>
          <w14:ligatures w14:val="none"/>
        </w:rPr>
        <w:t>, MFA), taikomą administratoriaus ir modeliuotojo rolėms.</w:t>
      </w:r>
    </w:p>
    <w:p w14:paraId="1E199916" w14:textId="5D045294" w:rsidR="007F39DA" w:rsidRPr="007F39DA" w:rsidRDefault="007F39DA" w:rsidP="003772C2">
      <w:pPr>
        <w:numPr>
          <w:ilvl w:val="2"/>
          <w:numId w:val="1"/>
        </w:numPr>
        <w:tabs>
          <w:tab w:val="left" w:pos="1418"/>
        </w:tabs>
        <w:spacing w:after="60" w:line="240" w:lineRule="auto"/>
        <w:ind w:left="0" w:right="-754" w:firstLine="710"/>
        <w:jc w:val="both"/>
        <w:rPr>
          <w:rFonts w:ascii="Calibri" w:eastAsia="Times New Roman" w:hAnsi="Calibri" w:cs="Calibri"/>
          <w:bCs/>
          <w:color w:val="000000"/>
          <w:kern w:val="0"/>
          <w14:ligatures w14:val="none"/>
        </w:rPr>
      </w:pPr>
      <w:r w:rsidRPr="007F39DA">
        <w:rPr>
          <w:rFonts w:ascii="Calibri" w:eastAsia="Times New Roman" w:hAnsi="Calibri" w:cs="Calibri"/>
          <w:bCs/>
          <w:color w:val="000000"/>
          <w:kern w:val="0"/>
          <w14:ligatures w14:val="none"/>
        </w:rPr>
        <w:t xml:space="preserve">Sistemoje turi būti registruojami visi naudotojų atliekami veiksmai (angl. </w:t>
      </w:r>
      <w:proofErr w:type="spellStart"/>
      <w:r w:rsidRPr="007F39DA">
        <w:rPr>
          <w:rFonts w:ascii="Calibri" w:eastAsia="Times New Roman" w:hAnsi="Calibri" w:cs="Calibri"/>
          <w:bCs/>
          <w:color w:val="000000"/>
          <w:kern w:val="0"/>
          <w14:ligatures w14:val="none"/>
        </w:rPr>
        <w:t>audit</w:t>
      </w:r>
      <w:proofErr w:type="spellEnd"/>
      <w:r w:rsidRPr="007F39DA">
        <w:rPr>
          <w:rFonts w:ascii="Calibri" w:eastAsia="Times New Roman" w:hAnsi="Calibri" w:cs="Calibri"/>
          <w:bCs/>
          <w:color w:val="000000"/>
          <w:kern w:val="0"/>
          <w14:ligatures w14:val="none"/>
        </w:rPr>
        <w:t xml:space="preserve"> </w:t>
      </w:r>
      <w:proofErr w:type="spellStart"/>
      <w:r w:rsidRPr="007F39DA">
        <w:rPr>
          <w:rFonts w:ascii="Calibri" w:eastAsia="Times New Roman" w:hAnsi="Calibri" w:cs="Calibri"/>
          <w:bCs/>
          <w:color w:val="000000"/>
          <w:kern w:val="0"/>
          <w14:ligatures w14:val="none"/>
        </w:rPr>
        <w:t>trail</w:t>
      </w:r>
      <w:proofErr w:type="spellEnd"/>
      <w:r w:rsidRPr="007F39DA">
        <w:rPr>
          <w:rFonts w:ascii="Calibri" w:eastAsia="Times New Roman" w:hAnsi="Calibri" w:cs="Calibri"/>
          <w:bCs/>
          <w:color w:val="000000"/>
          <w:kern w:val="0"/>
          <w14:ligatures w14:val="none"/>
        </w:rPr>
        <w:t>), užtikrinant galimybę identifikuoti, kuris naudotojas, kada ir kokius veiksmus atliko.</w:t>
      </w:r>
    </w:p>
    <w:p w14:paraId="371C4C1C" w14:textId="69FF57D9" w:rsidR="007F39DA" w:rsidRPr="007F39DA" w:rsidRDefault="007F39DA" w:rsidP="003772C2">
      <w:pPr>
        <w:numPr>
          <w:ilvl w:val="2"/>
          <w:numId w:val="1"/>
        </w:numPr>
        <w:tabs>
          <w:tab w:val="left" w:pos="1418"/>
        </w:tabs>
        <w:spacing w:after="60" w:line="240" w:lineRule="auto"/>
        <w:ind w:left="0" w:right="-754" w:firstLine="710"/>
        <w:jc w:val="both"/>
        <w:rPr>
          <w:rFonts w:ascii="Calibri" w:eastAsia="Times New Roman" w:hAnsi="Calibri" w:cs="Calibri"/>
          <w:bCs/>
          <w:color w:val="000000"/>
          <w:kern w:val="0"/>
          <w14:ligatures w14:val="none"/>
        </w:rPr>
      </w:pPr>
      <w:r w:rsidRPr="007F39DA">
        <w:rPr>
          <w:rFonts w:ascii="Calibri" w:eastAsia="Times New Roman" w:hAnsi="Calibri" w:cs="Calibri"/>
          <w:bCs/>
          <w:color w:val="000000"/>
          <w:kern w:val="0"/>
          <w14:ligatures w14:val="none"/>
        </w:rPr>
        <w:t>Sistema turi užtikrinti duomenų perdavimo šifravimą naudojant TLS protokolą arba lygiavertį saugaus duomenų perdavimo mechanizmą.</w:t>
      </w:r>
    </w:p>
    <w:p w14:paraId="2F49BC25" w14:textId="13AE2D97" w:rsidR="007F39DA" w:rsidRDefault="007F39DA" w:rsidP="003772C2">
      <w:pPr>
        <w:numPr>
          <w:ilvl w:val="2"/>
          <w:numId w:val="1"/>
        </w:numPr>
        <w:tabs>
          <w:tab w:val="left" w:pos="1418"/>
        </w:tabs>
        <w:spacing w:after="60" w:line="240" w:lineRule="auto"/>
        <w:ind w:left="0" w:right="-754" w:firstLine="710"/>
        <w:jc w:val="both"/>
        <w:rPr>
          <w:rFonts w:ascii="Calibri" w:eastAsia="Times New Roman" w:hAnsi="Calibri" w:cs="Calibri"/>
          <w:bCs/>
          <w:color w:val="000000"/>
          <w:kern w:val="0"/>
          <w14:ligatures w14:val="none"/>
        </w:rPr>
      </w:pPr>
      <w:r w:rsidRPr="007F39DA">
        <w:rPr>
          <w:rFonts w:ascii="Calibri" w:eastAsia="Times New Roman" w:hAnsi="Calibri" w:cs="Calibri"/>
          <w:bCs/>
          <w:color w:val="000000"/>
          <w:kern w:val="0"/>
          <w14:ligatures w14:val="none"/>
        </w:rPr>
        <w:t>Sistemoje saugomi duomenys turi būti šifruojami tiek jų perdavimo, tiek saugojimo metu.</w:t>
      </w:r>
    </w:p>
    <w:p w14:paraId="1AADA092" w14:textId="3796DBDF" w:rsidR="00826E9F" w:rsidRPr="007F39DA" w:rsidRDefault="00826E9F" w:rsidP="00B4621B">
      <w:pPr>
        <w:numPr>
          <w:ilvl w:val="2"/>
          <w:numId w:val="1"/>
        </w:numPr>
        <w:tabs>
          <w:tab w:val="left" w:pos="1418"/>
          <w:tab w:val="left" w:pos="1560"/>
          <w:tab w:val="left" w:pos="2835"/>
        </w:tabs>
        <w:spacing w:after="20" w:line="240" w:lineRule="auto"/>
        <w:ind w:left="0" w:right="-754" w:firstLine="710"/>
        <w:jc w:val="both"/>
        <w:rPr>
          <w:rFonts w:ascii="Calibri" w:eastAsia="Times New Roman" w:hAnsi="Calibri" w:cs="Calibri"/>
          <w:bCs/>
          <w:color w:val="000000"/>
          <w:kern w:val="0"/>
          <w14:ligatures w14:val="none"/>
        </w:rPr>
      </w:pPr>
      <w:r w:rsidRPr="00826E9F">
        <w:rPr>
          <w:rFonts w:ascii="Calibri" w:eastAsia="Times New Roman" w:hAnsi="Calibri" w:cs="Calibri"/>
          <w:bCs/>
          <w:color w:val="000000"/>
          <w:kern w:val="0"/>
          <w14:ligatures w14:val="none"/>
        </w:rPr>
        <w:t xml:space="preserve">Sistema turi palaikyti </w:t>
      </w:r>
      <w:proofErr w:type="spellStart"/>
      <w:r w:rsidRPr="00826E9F">
        <w:rPr>
          <w:rFonts w:ascii="Calibri" w:eastAsia="Times New Roman" w:hAnsi="Calibri" w:cs="Calibri"/>
          <w:bCs/>
          <w:color w:val="000000"/>
          <w:kern w:val="0"/>
          <w14:ligatures w14:val="none"/>
        </w:rPr>
        <w:t>Single</w:t>
      </w:r>
      <w:proofErr w:type="spellEnd"/>
      <w:r w:rsidRPr="00826E9F">
        <w:rPr>
          <w:rFonts w:ascii="Calibri" w:eastAsia="Times New Roman" w:hAnsi="Calibri" w:cs="Calibri"/>
          <w:bCs/>
          <w:color w:val="000000"/>
          <w:kern w:val="0"/>
          <w14:ligatures w14:val="none"/>
        </w:rPr>
        <w:t xml:space="preserve"> </w:t>
      </w:r>
      <w:proofErr w:type="spellStart"/>
      <w:r w:rsidRPr="00826E9F">
        <w:rPr>
          <w:rFonts w:ascii="Calibri" w:eastAsia="Times New Roman" w:hAnsi="Calibri" w:cs="Calibri"/>
          <w:bCs/>
          <w:color w:val="000000"/>
          <w:kern w:val="0"/>
          <w14:ligatures w14:val="none"/>
        </w:rPr>
        <w:t>Sign-On</w:t>
      </w:r>
      <w:proofErr w:type="spellEnd"/>
      <w:r w:rsidRPr="00826E9F">
        <w:rPr>
          <w:rFonts w:ascii="Calibri" w:eastAsia="Times New Roman" w:hAnsi="Calibri" w:cs="Calibri"/>
          <w:bCs/>
          <w:color w:val="000000"/>
          <w:kern w:val="0"/>
          <w14:ligatures w14:val="none"/>
        </w:rPr>
        <w:t xml:space="preserve"> (SSO) funkcionalumą, naudojant standartinius autentifikavimo protokolus (pvz., SAML 2.0, </w:t>
      </w:r>
      <w:proofErr w:type="spellStart"/>
      <w:r w:rsidRPr="00826E9F">
        <w:rPr>
          <w:rFonts w:ascii="Calibri" w:eastAsia="Times New Roman" w:hAnsi="Calibri" w:cs="Calibri"/>
          <w:bCs/>
          <w:color w:val="000000"/>
          <w:kern w:val="0"/>
          <w14:ligatures w14:val="none"/>
        </w:rPr>
        <w:t>OAuth</w:t>
      </w:r>
      <w:proofErr w:type="spellEnd"/>
      <w:r w:rsidRPr="00826E9F">
        <w:rPr>
          <w:rFonts w:ascii="Calibri" w:eastAsia="Times New Roman" w:hAnsi="Calibri" w:cs="Calibri"/>
          <w:bCs/>
          <w:color w:val="000000"/>
          <w:kern w:val="0"/>
          <w14:ligatures w14:val="none"/>
        </w:rPr>
        <w:t xml:space="preserve"> 2.0 arba </w:t>
      </w:r>
      <w:proofErr w:type="spellStart"/>
      <w:r w:rsidRPr="00826E9F">
        <w:rPr>
          <w:rFonts w:ascii="Calibri" w:eastAsia="Times New Roman" w:hAnsi="Calibri" w:cs="Calibri"/>
          <w:bCs/>
          <w:color w:val="000000"/>
          <w:kern w:val="0"/>
          <w14:ligatures w14:val="none"/>
        </w:rPr>
        <w:t>OpenID</w:t>
      </w:r>
      <w:proofErr w:type="spellEnd"/>
      <w:r w:rsidRPr="00826E9F">
        <w:rPr>
          <w:rFonts w:ascii="Calibri" w:eastAsia="Times New Roman" w:hAnsi="Calibri" w:cs="Calibri"/>
          <w:bCs/>
          <w:color w:val="000000"/>
          <w:kern w:val="0"/>
          <w14:ligatures w14:val="none"/>
        </w:rPr>
        <w:t xml:space="preserve"> </w:t>
      </w:r>
      <w:proofErr w:type="spellStart"/>
      <w:r w:rsidRPr="00826E9F">
        <w:rPr>
          <w:rFonts w:ascii="Calibri" w:eastAsia="Times New Roman" w:hAnsi="Calibri" w:cs="Calibri"/>
          <w:bCs/>
          <w:color w:val="000000"/>
          <w:kern w:val="0"/>
          <w14:ligatures w14:val="none"/>
        </w:rPr>
        <w:t>Connect</w:t>
      </w:r>
      <w:proofErr w:type="spellEnd"/>
      <w:r w:rsidRPr="00826E9F">
        <w:rPr>
          <w:rFonts w:ascii="Calibri" w:eastAsia="Times New Roman" w:hAnsi="Calibri" w:cs="Calibri"/>
          <w:bCs/>
          <w:color w:val="000000"/>
          <w:kern w:val="0"/>
          <w14:ligatures w14:val="none"/>
        </w:rPr>
        <w:t>), ir sudaryti galimybę integruotis su Pirkėjo naudojama naudotojų tapatybės valdymo sistema (</w:t>
      </w:r>
      <w:proofErr w:type="spellStart"/>
      <w:r w:rsidRPr="00826E9F">
        <w:rPr>
          <w:rFonts w:ascii="Calibri" w:eastAsia="Times New Roman" w:hAnsi="Calibri" w:cs="Calibri"/>
          <w:bCs/>
          <w:color w:val="000000"/>
          <w:kern w:val="0"/>
          <w14:ligatures w14:val="none"/>
        </w:rPr>
        <w:t>Active</w:t>
      </w:r>
      <w:proofErr w:type="spellEnd"/>
      <w:r w:rsidRPr="00826E9F">
        <w:rPr>
          <w:rFonts w:ascii="Calibri" w:eastAsia="Times New Roman" w:hAnsi="Calibri" w:cs="Calibri"/>
          <w:bCs/>
          <w:color w:val="000000"/>
          <w:kern w:val="0"/>
          <w14:ligatures w14:val="none"/>
        </w:rPr>
        <w:t xml:space="preserve"> </w:t>
      </w:r>
      <w:proofErr w:type="spellStart"/>
      <w:r w:rsidRPr="00826E9F">
        <w:rPr>
          <w:rFonts w:ascii="Calibri" w:eastAsia="Times New Roman" w:hAnsi="Calibri" w:cs="Calibri"/>
          <w:bCs/>
          <w:color w:val="000000"/>
          <w:kern w:val="0"/>
          <w14:ligatures w14:val="none"/>
        </w:rPr>
        <w:t>Directory</w:t>
      </w:r>
      <w:proofErr w:type="spellEnd"/>
      <w:r w:rsidRPr="00826E9F">
        <w:rPr>
          <w:rFonts w:ascii="Calibri" w:eastAsia="Times New Roman" w:hAnsi="Calibri" w:cs="Calibri"/>
          <w:bCs/>
          <w:color w:val="000000"/>
          <w:kern w:val="0"/>
          <w14:ligatures w14:val="none"/>
        </w:rPr>
        <w:t xml:space="preserve">, Microsoft </w:t>
      </w:r>
      <w:proofErr w:type="spellStart"/>
      <w:r w:rsidRPr="00826E9F">
        <w:rPr>
          <w:rFonts w:ascii="Calibri" w:eastAsia="Times New Roman" w:hAnsi="Calibri" w:cs="Calibri"/>
          <w:bCs/>
          <w:color w:val="000000"/>
          <w:kern w:val="0"/>
          <w14:ligatures w14:val="none"/>
        </w:rPr>
        <w:t>Entra</w:t>
      </w:r>
      <w:proofErr w:type="spellEnd"/>
      <w:r w:rsidRPr="00826E9F">
        <w:rPr>
          <w:rFonts w:ascii="Calibri" w:eastAsia="Times New Roman" w:hAnsi="Calibri" w:cs="Calibri"/>
          <w:bCs/>
          <w:color w:val="000000"/>
          <w:kern w:val="0"/>
          <w14:ligatures w14:val="none"/>
        </w:rPr>
        <w:t xml:space="preserve"> ID arba lygiaverte), užtikrinant centralizuotą naudotojų autentifikavimą.</w:t>
      </w:r>
    </w:p>
    <w:p w14:paraId="1E343C1D" w14:textId="77777777" w:rsidR="009B1469" w:rsidRDefault="009B1469" w:rsidP="009B1469">
      <w:pPr>
        <w:spacing w:after="60" w:line="240" w:lineRule="auto"/>
        <w:ind w:right="-755"/>
        <w:contextualSpacing/>
        <w:jc w:val="both"/>
        <w:rPr>
          <w:rFonts w:ascii="Calibri" w:eastAsia="Times New Roman" w:hAnsi="Calibri" w:cs="Calibri"/>
          <w:b/>
          <w:bCs/>
          <w:color w:val="000000" w:themeColor="text1"/>
        </w:rPr>
      </w:pPr>
    </w:p>
    <w:p w14:paraId="344A90C7" w14:textId="3164ADCD" w:rsidR="004B0438" w:rsidRDefault="00522C4C" w:rsidP="002E442F">
      <w:pPr>
        <w:spacing w:after="20" w:line="240" w:lineRule="auto"/>
        <w:ind w:right="-754" w:firstLine="851"/>
        <w:jc w:val="both"/>
        <w:rPr>
          <w:rFonts w:ascii="Calibri" w:eastAsia="Times New Roman" w:hAnsi="Calibri" w:cs="Calibri"/>
          <w:b/>
          <w:bCs/>
          <w:color w:val="000000" w:themeColor="text1"/>
        </w:rPr>
      </w:pPr>
      <w:r w:rsidRPr="00522C4C">
        <w:rPr>
          <w:rFonts w:ascii="Calibri" w:eastAsia="Times New Roman" w:hAnsi="Calibri" w:cs="Calibri"/>
          <w:b/>
          <w:bCs/>
          <w:color w:val="000000" w:themeColor="text1"/>
        </w:rPr>
        <w:t xml:space="preserve">5.2. </w:t>
      </w:r>
      <w:r w:rsidR="009B1469">
        <w:rPr>
          <w:rFonts w:ascii="Calibri" w:eastAsia="Times New Roman" w:hAnsi="Calibri" w:cs="Calibri"/>
          <w:b/>
          <w:bCs/>
          <w:color w:val="000000" w:themeColor="text1"/>
        </w:rPr>
        <w:t xml:space="preserve">Reikalavimai </w:t>
      </w:r>
      <w:r w:rsidR="004B0438" w:rsidRPr="004B0438">
        <w:rPr>
          <w:rFonts w:ascii="Calibri" w:eastAsia="Times New Roman" w:hAnsi="Calibri" w:cs="Calibri"/>
          <w:b/>
          <w:bCs/>
          <w:color w:val="000000" w:themeColor="text1"/>
        </w:rPr>
        <w:t>Sistemos palaikymo paslaug</w:t>
      </w:r>
      <w:r w:rsidR="004B0438">
        <w:rPr>
          <w:rFonts w:ascii="Calibri" w:eastAsia="Times New Roman" w:hAnsi="Calibri" w:cs="Calibri"/>
          <w:b/>
          <w:bCs/>
          <w:color w:val="000000" w:themeColor="text1"/>
        </w:rPr>
        <w:t>o</w:t>
      </w:r>
      <w:r w:rsidR="009B1469">
        <w:rPr>
          <w:rFonts w:ascii="Calibri" w:eastAsia="Times New Roman" w:hAnsi="Calibri" w:cs="Calibri"/>
          <w:b/>
          <w:bCs/>
          <w:color w:val="000000" w:themeColor="text1"/>
        </w:rPr>
        <w:t>m</w:t>
      </w:r>
      <w:r w:rsidR="004B0438">
        <w:rPr>
          <w:rFonts w:ascii="Calibri" w:eastAsia="Times New Roman" w:hAnsi="Calibri" w:cs="Calibri"/>
          <w:b/>
          <w:bCs/>
          <w:color w:val="000000" w:themeColor="text1"/>
        </w:rPr>
        <w:t>s</w:t>
      </w:r>
    </w:p>
    <w:p w14:paraId="5FC1914C" w14:textId="7B6AF73F" w:rsidR="007643A0" w:rsidRDefault="00464D38" w:rsidP="0026789C">
      <w:pPr>
        <w:spacing w:after="20" w:line="240" w:lineRule="auto"/>
        <w:ind w:right="-754" w:firstLine="851"/>
        <w:jc w:val="both"/>
        <w:rPr>
          <w:rFonts w:ascii="Calibri" w:eastAsia="Times New Roman" w:hAnsi="Calibri" w:cs="Calibri"/>
          <w:color w:val="000000" w:themeColor="text1"/>
        </w:rPr>
      </w:pPr>
      <w:r w:rsidRPr="00464D38">
        <w:rPr>
          <w:rFonts w:ascii="Calibri" w:eastAsia="Times New Roman" w:hAnsi="Calibri" w:cs="Calibri"/>
          <w:color w:val="000000" w:themeColor="text1"/>
        </w:rPr>
        <w:t>5.2.1. Sistemos palaikymo paslaugos teikiamos visą Sistemos naudojimo (licencijos galiojimo) laikotarpį nuo licencijos aktyvavimo dienos</w:t>
      </w:r>
      <w:r w:rsidR="00042C91">
        <w:rPr>
          <w:rFonts w:ascii="Calibri" w:eastAsia="Times New Roman" w:hAnsi="Calibri" w:cs="Calibri"/>
          <w:color w:val="000000" w:themeColor="text1"/>
        </w:rPr>
        <w:t>,</w:t>
      </w:r>
      <w:r w:rsidR="00311B8A" w:rsidRPr="00311B8A">
        <w:t xml:space="preserve"> </w:t>
      </w:r>
      <w:r w:rsidR="00311B8A" w:rsidRPr="00311B8A">
        <w:rPr>
          <w:rFonts w:ascii="Calibri" w:eastAsia="Times New Roman" w:hAnsi="Calibri" w:cs="Calibri"/>
          <w:color w:val="000000" w:themeColor="text1"/>
        </w:rPr>
        <w:t>užtikrin</w:t>
      </w:r>
      <w:r w:rsidR="00F51055">
        <w:rPr>
          <w:rFonts w:ascii="Calibri" w:eastAsia="Times New Roman" w:hAnsi="Calibri" w:cs="Calibri"/>
          <w:color w:val="000000" w:themeColor="text1"/>
        </w:rPr>
        <w:t>ant</w:t>
      </w:r>
      <w:r w:rsidR="00311B8A" w:rsidRPr="00311B8A">
        <w:rPr>
          <w:rFonts w:ascii="Calibri" w:eastAsia="Times New Roman" w:hAnsi="Calibri" w:cs="Calibri"/>
          <w:color w:val="000000" w:themeColor="text1"/>
        </w:rPr>
        <w:t xml:space="preserve"> visišką Sistemos funkcionalumą</w:t>
      </w:r>
      <w:r w:rsidRPr="00464D38">
        <w:rPr>
          <w:rFonts w:ascii="Calibri" w:eastAsia="Times New Roman" w:hAnsi="Calibri" w:cs="Calibri"/>
          <w:color w:val="000000" w:themeColor="text1"/>
        </w:rPr>
        <w:t>. Sistemos palaikymo paslaug</w:t>
      </w:r>
      <w:r w:rsidR="00664F4E">
        <w:rPr>
          <w:rFonts w:ascii="Calibri" w:eastAsia="Times New Roman" w:hAnsi="Calibri" w:cs="Calibri"/>
          <w:color w:val="000000" w:themeColor="text1"/>
        </w:rPr>
        <w:t>a</w:t>
      </w:r>
      <w:r w:rsidRPr="00464D38">
        <w:rPr>
          <w:rFonts w:ascii="Calibri" w:eastAsia="Times New Roman" w:hAnsi="Calibri" w:cs="Calibri"/>
          <w:color w:val="000000" w:themeColor="text1"/>
        </w:rPr>
        <w:t>s sudaro:</w:t>
      </w:r>
    </w:p>
    <w:p w14:paraId="5E8CAA96" w14:textId="64BF4393" w:rsidR="003C1138" w:rsidRPr="003C1138" w:rsidRDefault="003C1138" w:rsidP="0026789C">
      <w:pPr>
        <w:spacing w:after="20" w:line="240" w:lineRule="auto"/>
        <w:ind w:right="-754" w:firstLine="851"/>
        <w:jc w:val="both"/>
        <w:rPr>
          <w:rFonts w:ascii="Calibri" w:eastAsia="Times New Roman" w:hAnsi="Calibri" w:cs="Calibri"/>
          <w:color w:val="000000" w:themeColor="text1"/>
        </w:rPr>
      </w:pPr>
      <w:r>
        <w:rPr>
          <w:rFonts w:ascii="Calibri" w:eastAsia="Times New Roman" w:hAnsi="Calibri" w:cs="Calibri"/>
          <w:color w:val="000000" w:themeColor="text1"/>
        </w:rPr>
        <w:t>5.2.1.1.</w:t>
      </w:r>
      <w:r w:rsidRPr="003C1138">
        <w:rPr>
          <w:rFonts w:ascii="Calibri" w:eastAsia="Times New Roman" w:hAnsi="Calibri" w:cs="Calibri"/>
          <w:color w:val="000000" w:themeColor="text1"/>
        </w:rPr>
        <w:t xml:space="preserve"> Sistemos programinės įrangos gedimų/ sutrikimų nustatymas ir jų pašalinimas (įskaitant programinės įrangos klaidų ištaisymą, kai tai būtina sutrikimui pašalinti), pagal Pirkėjo pateiktus pranešimus;</w:t>
      </w:r>
    </w:p>
    <w:p w14:paraId="55791A60" w14:textId="2BFC3EA1" w:rsidR="003C1138" w:rsidRPr="003C1138" w:rsidRDefault="003C1138" w:rsidP="0026789C">
      <w:pPr>
        <w:spacing w:after="20" w:line="240" w:lineRule="auto"/>
        <w:ind w:right="-754" w:firstLine="851"/>
        <w:jc w:val="both"/>
        <w:rPr>
          <w:rFonts w:ascii="Calibri" w:eastAsia="Times New Roman" w:hAnsi="Calibri" w:cs="Calibri"/>
          <w:color w:val="000000" w:themeColor="text1"/>
        </w:rPr>
      </w:pPr>
      <w:r>
        <w:rPr>
          <w:rFonts w:ascii="Calibri" w:eastAsia="Times New Roman" w:hAnsi="Calibri" w:cs="Calibri"/>
          <w:color w:val="000000" w:themeColor="text1"/>
        </w:rPr>
        <w:t>5.2.1.2.</w:t>
      </w:r>
      <w:r w:rsidRPr="003C1138">
        <w:rPr>
          <w:rFonts w:ascii="Calibri" w:eastAsia="Times New Roman" w:hAnsi="Calibri" w:cs="Calibri"/>
          <w:color w:val="000000" w:themeColor="text1"/>
        </w:rPr>
        <w:t xml:space="preserve"> Konsultavimas Sistemos naudojimo, veikimo ir sutrikimų nustatymo bei pašalinimo klausimais;</w:t>
      </w:r>
    </w:p>
    <w:p w14:paraId="3AF26787" w14:textId="3AE3DF83" w:rsidR="003C1138" w:rsidRPr="00464D38" w:rsidRDefault="003C1138" w:rsidP="00D93B97">
      <w:pPr>
        <w:spacing w:after="60" w:line="240" w:lineRule="auto"/>
        <w:ind w:right="-754" w:firstLine="851"/>
        <w:jc w:val="both"/>
        <w:rPr>
          <w:rFonts w:ascii="Calibri" w:eastAsia="Times New Roman" w:hAnsi="Calibri" w:cs="Calibri"/>
          <w:color w:val="000000" w:themeColor="text1"/>
        </w:rPr>
      </w:pPr>
      <w:r>
        <w:rPr>
          <w:rFonts w:ascii="Calibri" w:eastAsia="Times New Roman" w:hAnsi="Calibri" w:cs="Calibri"/>
          <w:color w:val="000000" w:themeColor="text1"/>
        </w:rPr>
        <w:t>5.2.</w:t>
      </w:r>
      <w:r w:rsidR="00D93B97">
        <w:rPr>
          <w:rFonts w:ascii="Calibri" w:eastAsia="Times New Roman" w:hAnsi="Calibri" w:cs="Calibri"/>
          <w:color w:val="000000" w:themeColor="text1"/>
        </w:rPr>
        <w:t>1.3.</w:t>
      </w:r>
      <w:r w:rsidRPr="003C1138">
        <w:rPr>
          <w:rFonts w:ascii="Calibri" w:eastAsia="Times New Roman" w:hAnsi="Calibri" w:cs="Calibri"/>
          <w:color w:val="000000" w:themeColor="text1"/>
        </w:rPr>
        <w:t xml:space="preserve">  Sistemos programinės įrangos licencijų atnaujinimo paslaugos.</w:t>
      </w:r>
    </w:p>
    <w:p w14:paraId="278E71A8" w14:textId="77777777" w:rsidR="00CD2DBA" w:rsidRPr="00CD2DBA" w:rsidRDefault="00CD2DBA" w:rsidP="002E442F">
      <w:pPr>
        <w:spacing w:after="6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5.2.2. Sistemos palaikymo paslaugos teikiamos pagal Pirkėjo pranešimus apie Sistemos gedimus/ sutrikimus. Pranešimus Pirkėjas pateikia raštu (elektroninėmis priemonėmis). Sistemos priežiūros paslaugos turi būti teikiamos  Pirkėjo darbo valandomis.</w:t>
      </w:r>
    </w:p>
    <w:p w14:paraId="1EAB0C61" w14:textId="77777777" w:rsidR="00CD2DBA" w:rsidRPr="00CD2DBA" w:rsidRDefault="00CD2DBA" w:rsidP="0026789C">
      <w:pPr>
        <w:spacing w:after="2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5.2.3. Sistemos gedimai (veikimo sutrikimai) klasifikuojami:</w:t>
      </w:r>
    </w:p>
    <w:p w14:paraId="2306B09E" w14:textId="77777777" w:rsidR="00CD2DBA" w:rsidRPr="00CD2DBA" w:rsidRDefault="00CD2DBA" w:rsidP="0026789C">
      <w:pPr>
        <w:spacing w:after="2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 xml:space="preserve">• </w:t>
      </w:r>
      <w:r w:rsidRPr="00FE68D1">
        <w:rPr>
          <w:rFonts w:ascii="Calibri" w:eastAsia="Times New Roman" w:hAnsi="Calibri" w:cs="Calibri"/>
          <w:i/>
          <w:iCs/>
          <w:color w:val="000000" w:themeColor="text1"/>
        </w:rPr>
        <w:t>Kritinis</w:t>
      </w:r>
      <w:r w:rsidRPr="00CD2DBA">
        <w:rPr>
          <w:rFonts w:ascii="Calibri" w:eastAsia="Times New Roman" w:hAnsi="Calibri" w:cs="Calibri"/>
          <w:color w:val="000000" w:themeColor="text1"/>
        </w:rPr>
        <w:t xml:space="preserve"> – kai neveikia visa Sistema ar jos modulis ir naudotojai negali naudotis Sistemos paslaugomis ir dėl tokio sutrikimo Sistemos naudotojai negali atlikti savo funkcijų;</w:t>
      </w:r>
    </w:p>
    <w:p w14:paraId="52B26CE6" w14:textId="77777777" w:rsidR="00CD2DBA" w:rsidRPr="00CD2DBA" w:rsidRDefault="00CD2DBA" w:rsidP="0026789C">
      <w:pPr>
        <w:spacing w:after="2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 xml:space="preserve">• </w:t>
      </w:r>
      <w:r w:rsidRPr="00FE68D1">
        <w:rPr>
          <w:rFonts w:ascii="Calibri" w:eastAsia="Times New Roman" w:hAnsi="Calibri" w:cs="Calibri"/>
          <w:i/>
          <w:iCs/>
          <w:color w:val="000000" w:themeColor="text1"/>
        </w:rPr>
        <w:t>Vidutinis</w:t>
      </w:r>
      <w:r w:rsidRPr="00CD2DBA">
        <w:rPr>
          <w:rFonts w:ascii="Calibri" w:eastAsia="Times New Roman" w:hAnsi="Calibri" w:cs="Calibri"/>
          <w:color w:val="000000" w:themeColor="text1"/>
        </w:rPr>
        <w:t xml:space="preserve"> – kai naudotojai negali efektyviai naudotis arba gali tik iš dalies naudotis tam tikromis Sistemos funkcijomis arba funkcijos atliekamos nekorektiškai ir dėl tokio sutrikimo  yra žymus poveikis Sistemos naudotojų funkcijoms. Nėra priimtino netiesioginio sprendimo (alternatyvus funkcijos vykdymo), kuriuo Pirkėjas gali naudotis, arba egzistuoja sprendimai dėl dalies funkcijų alternatyvaus vykdymo;</w:t>
      </w:r>
    </w:p>
    <w:p w14:paraId="220882AE" w14:textId="77777777" w:rsidR="00CD2DBA" w:rsidRPr="00CD2DBA" w:rsidRDefault="00CD2DBA" w:rsidP="002E442F">
      <w:pPr>
        <w:spacing w:after="6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 xml:space="preserve">• </w:t>
      </w:r>
      <w:r w:rsidRPr="00FE68D1">
        <w:rPr>
          <w:rFonts w:ascii="Calibri" w:eastAsia="Times New Roman" w:hAnsi="Calibri" w:cs="Calibri"/>
          <w:i/>
          <w:iCs/>
          <w:color w:val="000000" w:themeColor="text1"/>
        </w:rPr>
        <w:t>Nežymus</w:t>
      </w:r>
      <w:r w:rsidRPr="00CD2DBA">
        <w:rPr>
          <w:rFonts w:ascii="Calibri" w:eastAsia="Times New Roman" w:hAnsi="Calibri" w:cs="Calibri"/>
          <w:color w:val="000000" w:themeColor="text1"/>
        </w:rPr>
        <w:t xml:space="preserve"> – nesklandumai ir (ar) sutrikimai, kai Sistema, jos moduliu ar atskira funkcija tampa nepatogu naudotis, sumažėja funkcijų produktyvumas, tačiau funkcijas įmanoma atlikti, egzistuoja tipinis sutrikimo netiesioginis sprendimas (alternatyvus funkcijos vykdymas), kuriuo Pirkėjas gali naudotis.</w:t>
      </w:r>
    </w:p>
    <w:p w14:paraId="3B8A1FDC" w14:textId="77777777" w:rsidR="00CD2DBA" w:rsidRPr="00CD2DBA" w:rsidRDefault="00CD2DBA" w:rsidP="007A0745">
      <w:pPr>
        <w:spacing w:after="2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 xml:space="preserve">5.2.4. Reakcijos laikas į pranešimus apie Sistemos gedimus/ veikimo sutrikimus (reakcijos į pranešimus laikas suprantamas kaip laiko tarpsnis nuo pranešimo apie gedimą Tiekėjui išsiuntimo iki jo sprendimo pradžios): </w:t>
      </w:r>
    </w:p>
    <w:p w14:paraId="3CF4FBCF" w14:textId="77777777" w:rsidR="00CD2DBA" w:rsidRPr="00CD2DBA" w:rsidRDefault="00CD2DBA" w:rsidP="007A0745">
      <w:pPr>
        <w:spacing w:after="2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lastRenderedPageBreak/>
        <w:t>- Kritinis – 4 darbo valandos;</w:t>
      </w:r>
    </w:p>
    <w:p w14:paraId="1D6D1994" w14:textId="77777777" w:rsidR="00CD2DBA" w:rsidRPr="00CD2DBA" w:rsidRDefault="00CD2DBA" w:rsidP="007A0745">
      <w:pPr>
        <w:spacing w:after="2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 Vidutinis – 1 darbo diena;</w:t>
      </w:r>
    </w:p>
    <w:p w14:paraId="7D7B1363" w14:textId="77777777" w:rsidR="00CD2DBA" w:rsidRPr="00CD2DBA" w:rsidRDefault="00CD2DBA" w:rsidP="007A0745">
      <w:pPr>
        <w:spacing w:after="2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 Nežymus – 2 darbo dienos.</w:t>
      </w:r>
    </w:p>
    <w:p w14:paraId="75A3A7E2" w14:textId="77777777" w:rsidR="00CD2DBA" w:rsidRPr="00CD2DBA" w:rsidRDefault="00CD2DBA" w:rsidP="002E442F">
      <w:pPr>
        <w:spacing w:after="6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Sprendimą, kokio tipo sutrikimas (Kritinis, Vidutinis, Nežymus), priima Pirkėjo paskirti atsakingi darbuotojai.</w:t>
      </w:r>
    </w:p>
    <w:p w14:paraId="226C9119" w14:textId="77777777" w:rsidR="00CD2DBA" w:rsidRPr="00CD2DBA" w:rsidRDefault="00CD2DBA" w:rsidP="00B34C37">
      <w:pPr>
        <w:spacing w:after="2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5.2.5. Sistemos veikimo atstatymo/ sutrikimo sprendimo laikas (reakcijos laikas įskaičiuojamas į sprendimo laiką/ laikas, kurio metu iš Pirkėjo laukiama papildomos informacijos, be kurios pagrįstai nėra įmanomas kokybiškas sprendimas neįskaičiuojamas):</w:t>
      </w:r>
    </w:p>
    <w:p w14:paraId="3A0739A2" w14:textId="77777777" w:rsidR="00CD2DBA" w:rsidRPr="00CD2DBA" w:rsidRDefault="00CD2DBA" w:rsidP="00B34C37">
      <w:pPr>
        <w:spacing w:after="2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 Kritinis – 1 darbo diena;</w:t>
      </w:r>
    </w:p>
    <w:p w14:paraId="423AD59E" w14:textId="77777777" w:rsidR="00CD2DBA" w:rsidRPr="00CD2DBA" w:rsidRDefault="00CD2DBA" w:rsidP="00B34C37">
      <w:pPr>
        <w:spacing w:after="2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 Vidutinis – 3 darbo dienos;</w:t>
      </w:r>
    </w:p>
    <w:p w14:paraId="6621D91A" w14:textId="77777777" w:rsidR="00CD2DBA" w:rsidRPr="00CD2DBA" w:rsidRDefault="00CD2DBA" w:rsidP="002E442F">
      <w:pPr>
        <w:spacing w:after="6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 Nežymus – artimiausias programinės įrangos atnaujinimas arba šalių suderintas terminas.</w:t>
      </w:r>
    </w:p>
    <w:p w14:paraId="3B9297F5" w14:textId="77777777" w:rsidR="00CD2DBA" w:rsidRPr="00CD2DBA" w:rsidRDefault="00CD2DBA" w:rsidP="002E442F">
      <w:pPr>
        <w:spacing w:after="60" w:line="240" w:lineRule="auto"/>
        <w:ind w:right="-754" w:firstLine="851"/>
        <w:jc w:val="both"/>
        <w:rPr>
          <w:rFonts w:ascii="Calibri" w:eastAsia="Times New Roman" w:hAnsi="Calibri" w:cs="Calibri"/>
          <w:color w:val="000000" w:themeColor="text1"/>
        </w:rPr>
      </w:pPr>
      <w:r w:rsidRPr="00CD2DBA">
        <w:rPr>
          <w:rFonts w:ascii="Calibri" w:eastAsia="Times New Roman" w:hAnsi="Calibri" w:cs="Calibri"/>
          <w:color w:val="000000" w:themeColor="text1"/>
        </w:rPr>
        <w:t>5.2.6. Sutrikimas laikomas pašalintu (išspręstu), kai Teikėjas informuoja Pirkėją apie sutrikimo pašalinimą arba nurodo kaip pašalinti sutrikimo priežastį ir Pirkėjas raštiškai patvirtina, kad Sistemos sutrikimas pašalintas/ reikalaujamas funkcionalumas atstatytas. Tiekėjui suteikus laikiną sprendimą Sistemos funkcionalumui atstatyti, Pirkėjas gali perklasifikuoti gedimą kaip Vidutinį arba Nežymų.</w:t>
      </w:r>
    </w:p>
    <w:p w14:paraId="01DC5FDC" w14:textId="77777777" w:rsidR="00CD2DBA" w:rsidRPr="007019C9" w:rsidRDefault="00CD2DBA" w:rsidP="002E442F">
      <w:pPr>
        <w:spacing w:after="60" w:line="240" w:lineRule="auto"/>
        <w:ind w:right="-754" w:firstLine="851"/>
        <w:jc w:val="both"/>
        <w:rPr>
          <w:rFonts w:ascii="Calibri" w:eastAsia="Times New Roman" w:hAnsi="Calibri" w:cs="Calibri"/>
          <w:b/>
          <w:bCs/>
          <w:color w:val="000000" w:themeColor="text1"/>
        </w:rPr>
      </w:pPr>
      <w:r w:rsidRPr="007019C9">
        <w:rPr>
          <w:rFonts w:ascii="Calibri" w:eastAsia="Times New Roman" w:hAnsi="Calibri" w:cs="Calibri"/>
          <w:b/>
          <w:bCs/>
          <w:color w:val="000000" w:themeColor="text1"/>
        </w:rPr>
        <w:t>Konsultavimo paslaugos</w:t>
      </w:r>
    </w:p>
    <w:p w14:paraId="7E5623D4" w14:textId="29E5AE52" w:rsidR="00CD2DBA" w:rsidRPr="00CD2DBA" w:rsidRDefault="003873E8" w:rsidP="002E442F">
      <w:pPr>
        <w:spacing w:after="60" w:line="240" w:lineRule="auto"/>
        <w:ind w:right="-754" w:firstLine="851"/>
        <w:jc w:val="both"/>
        <w:rPr>
          <w:rFonts w:ascii="Calibri" w:eastAsia="Times New Roman" w:hAnsi="Calibri" w:cs="Calibri"/>
          <w:color w:val="000000" w:themeColor="text1"/>
        </w:rPr>
      </w:pPr>
      <w:r>
        <w:rPr>
          <w:rFonts w:ascii="Calibri" w:eastAsia="Times New Roman" w:hAnsi="Calibri" w:cs="Calibri"/>
          <w:color w:val="000000" w:themeColor="text1"/>
        </w:rPr>
        <w:t xml:space="preserve">5.2.7. </w:t>
      </w:r>
      <w:r w:rsidR="00CD2DBA" w:rsidRPr="00CD2DBA">
        <w:rPr>
          <w:rFonts w:ascii="Calibri" w:eastAsia="Times New Roman" w:hAnsi="Calibri" w:cs="Calibri"/>
          <w:color w:val="000000" w:themeColor="text1"/>
        </w:rPr>
        <w:t>Tiekėjas privalo konsultuoti Pirkėją visais su Sistemos naudojimu, veikimu, sutrikimų nustatymu ir pašalinimu susijusiais klausimais</w:t>
      </w:r>
      <w:r w:rsidR="00E51722">
        <w:rPr>
          <w:rFonts w:ascii="Calibri" w:eastAsia="Times New Roman" w:hAnsi="Calibri" w:cs="Calibri"/>
          <w:color w:val="000000" w:themeColor="text1"/>
        </w:rPr>
        <w:t>.</w:t>
      </w:r>
    </w:p>
    <w:p w14:paraId="49A982F7" w14:textId="1165D7F3" w:rsidR="00CD2DBA" w:rsidRPr="00CD2DBA" w:rsidRDefault="003873E8" w:rsidP="002E442F">
      <w:pPr>
        <w:spacing w:after="60" w:line="240" w:lineRule="auto"/>
        <w:ind w:right="-754" w:firstLine="851"/>
        <w:jc w:val="both"/>
        <w:rPr>
          <w:rFonts w:ascii="Calibri" w:eastAsia="Times New Roman" w:hAnsi="Calibri" w:cs="Calibri"/>
          <w:color w:val="000000" w:themeColor="text1"/>
        </w:rPr>
      </w:pPr>
      <w:r>
        <w:rPr>
          <w:rFonts w:ascii="Calibri" w:eastAsia="Times New Roman" w:hAnsi="Calibri" w:cs="Calibri"/>
          <w:color w:val="000000" w:themeColor="text1"/>
        </w:rPr>
        <w:t xml:space="preserve">5.2.8. </w:t>
      </w:r>
      <w:r w:rsidR="00CD2DBA" w:rsidRPr="00CD2DBA">
        <w:rPr>
          <w:rFonts w:ascii="Calibri" w:eastAsia="Times New Roman" w:hAnsi="Calibri" w:cs="Calibri"/>
          <w:color w:val="000000" w:themeColor="text1"/>
        </w:rPr>
        <w:t xml:space="preserve">Konsultavimo paslaugos teikiamos Pirkėjo darbo valandomis pagal Pirkėjo Tiekėjui telefonu arba raštu (elektroninėmis priemonėmis) pateiktas užklausas. </w:t>
      </w:r>
    </w:p>
    <w:p w14:paraId="07120D62" w14:textId="0AA3BB4A" w:rsidR="00CD2DBA" w:rsidRPr="00CD2DBA" w:rsidRDefault="003873E8" w:rsidP="002E442F">
      <w:pPr>
        <w:spacing w:after="60" w:line="240" w:lineRule="auto"/>
        <w:ind w:right="-754" w:firstLine="851"/>
        <w:jc w:val="both"/>
        <w:rPr>
          <w:rFonts w:ascii="Calibri" w:eastAsia="Times New Roman" w:hAnsi="Calibri" w:cs="Calibri"/>
          <w:color w:val="000000" w:themeColor="text1"/>
        </w:rPr>
      </w:pPr>
      <w:r>
        <w:rPr>
          <w:rFonts w:ascii="Calibri" w:eastAsia="Times New Roman" w:hAnsi="Calibri" w:cs="Calibri"/>
          <w:color w:val="000000" w:themeColor="text1"/>
        </w:rPr>
        <w:t xml:space="preserve">5.2.9. </w:t>
      </w:r>
      <w:r w:rsidR="00CD2DBA" w:rsidRPr="00CD2DBA">
        <w:rPr>
          <w:rFonts w:ascii="Calibri" w:eastAsia="Times New Roman" w:hAnsi="Calibri" w:cs="Calibri"/>
          <w:color w:val="000000" w:themeColor="text1"/>
        </w:rPr>
        <w:t>Konsultavimo paslaugos turi būti teikiamos realiu laiku, telefonu arba raštu. Jeigu Tiekėjas negali suteikti tinkamos konsultacijos iš karto, tokiu atveju Tiekėjas turi pateikti atsakymus į neatsakytas užklausas ne vėliau kaip per 24 valandas nuo Pirkėjo užklausos pateikimo. Šalių sutarimu šis terminas gali būti pratęstas protingam laikotarpiui.</w:t>
      </w:r>
    </w:p>
    <w:p w14:paraId="5A981F4C" w14:textId="57CF45EC" w:rsidR="00CD2DBA" w:rsidRPr="00CD2DBA" w:rsidRDefault="00396D87" w:rsidP="002E442F">
      <w:pPr>
        <w:spacing w:after="60" w:line="240" w:lineRule="auto"/>
        <w:ind w:right="-754" w:firstLine="851"/>
        <w:jc w:val="both"/>
        <w:rPr>
          <w:rFonts w:ascii="Calibri" w:eastAsia="Times New Roman" w:hAnsi="Calibri" w:cs="Calibri"/>
          <w:color w:val="000000" w:themeColor="text1"/>
        </w:rPr>
      </w:pPr>
      <w:r>
        <w:rPr>
          <w:rFonts w:ascii="Calibri" w:eastAsia="Times New Roman" w:hAnsi="Calibri" w:cs="Calibri"/>
          <w:color w:val="000000" w:themeColor="text1"/>
        </w:rPr>
        <w:t xml:space="preserve">5.2.10. </w:t>
      </w:r>
      <w:r w:rsidR="00CD2DBA" w:rsidRPr="00CD2DBA">
        <w:rPr>
          <w:rFonts w:ascii="Calibri" w:eastAsia="Times New Roman" w:hAnsi="Calibri" w:cs="Calibri"/>
          <w:color w:val="000000" w:themeColor="text1"/>
        </w:rPr>
        <w:t>Tiekėjas turi užtikrinti, kad konsultacijos būtų teikiamos lietuvių kalba. Jei Tiekėjo specialistas nemoka lietuvių kalbos, šis reikalavimas gali būti įvykdytas teikiant žodinio ir rašytinio vertimo paslaugas, kurių išlaidos turi būti įtrauktos į licencijos kainą.</w:t>
      </w:r>
    </w:p>
    <w:p w14:paraId="18F59761" w14:textId="77777777" w:rsidR="00CD2DBA" w:rsidRPr="00990A00" w:rsidRDefault="00CD2DBA" w:rsidP="002E442F">
      <w:pPr>
        <w:spacing w:after="60" w:line="240" w:lineRule="auto"/>
        <w:ind w:right="-754" w:firstLine="851"/>
        <w:jc w:val="both"/>
        <w:rPr>
          <w:rFonts w:ascii="Calibri" w:eastAsia="Times New Roman" w:hAnsi="Calibri" w:cs="Calibri"/>
          <w:b/>
          <w:bCs/>
          <w:color w:val="000000" w:themeColor="text1"/>
        </w:rPr>
      </w:pPr>
      <w:r w:rsidRPr="00990A00">
        <w:rPr>
          <w:rFonts w:ascii="Calibri" w:eastAsia="Times New Roman" w:hAnsi="Calibri" w:cs="Calibri"/>
          <w:b/>
          <w:bCs/>
          <w:color w:val="000000" w:themeColor="text1"/>
        </w:rPr>
        <w:t>Sistemos programinės įrangos licencijų atnaujinimo paslaugos</w:t>
      </w:r>
    </w:p>
    <w:p w14:paraId="20BD25E1" w14:textId="068D1EF7" w:rsidR="00CD2DBA" w:rsidRPr="00CD2DBA" w:rsidRDefault="00990A00" w:rsidP="002E442F">
      <w:pPr>
        <w:spacing w:after="60" w:line="240" w:lineRule="auto"/>
        <w:ind w:right="-754" w:firstLine="851"/>
        <w:jc w:val="both"/>
        <w:rPr>
          <w:rFonts w:ascii="Calibri" w:eastAsia="Times New Roman" w:hAnsi="Calibri" w:cs="Calibri"/>
          <w:color w:val="000000" w:themeColor="text1"/>
        </w:rPr>
      </w:pPr>
      <w:r>
        <w:rPr>
          <w:rFonts w:ascii="Calibri" w:eastAsia="Times New Roman" w:hAnsi="Calibri" w:cs="Calibri"/>
          <w:color w:val="000000" w:themeColor="text1"/>
        </w:rPr>
        <w:t xml:space="preserve">5.2.11. </w:t>
      </w:r>
      <w:r w:rsidR="00CD2DBA" w:rsidRPr="00CD2DBA">
        <w:rPr>
          <w:rFonts w:ascii="Calibri" w:eastAsia="Times New Roman" w:hAnsi="Calibri" w:cs="Calibri"/>
          <w:color w:val="000000" w:themeColor="text1"/>
        </w:rPr>
        <w:t>Tiekėjas turi užtikrinti, kad Sistema visą jos naudojimo laikotarpį veiktų naujausioje programinės įrangos versijoje.</w:t>
      </w:r>
    </w:p>
    <w:p w14:paraId="1362E0B6" w14:textId="6B442F6F" w:rsidR="00CD2DBA" w:rsidRPr="00CD2DBA" w:rsidRDefault="00990A00" w:rsidP="002E442F">
      <w:pPr>
        <w:spacing w:after="60" w:line="240" w:lineRule="auto"/>
        <w:ind w:right="-754" w:firstLine="851"/>
        <w:jc w:val="both"/>
        <w:rPr>
          <w:rFonts w:ascii="Calibri" w:eastAsia="Times New Roman" w:hAnsi="Calibri" w:cs="Calibri"/>
          <w:color w:val="000000" w:themeColor="text1"/>
        </w:rPr>
      </w:pPr>
      <w:r>
        <w:rPr>
          <w:rFonts w:ascii="Calibri" w:eastAsia="Times New Roman" w:hAnsi="Calibri" w:cs="Calibri"/>
          <w:color w:val="000000" w:themeColor="text1"/>
        </w:rPr>
        <w:t xml:space="preserve">5.2.12. </w:t>
      </w:r>
      <w:r w:rsidR="00CD2DBA" w:rsidRPr="00CD2DBA">
        <w:rPr>
          <w:rFonts w:ascii="Calibri" w:eastAsia="Times New Roman" w:hAnsi="Calibri" w:cs="Calibri"/>
          <w:color w:val="000000" w:themeColor="text1"/>
        </w:rPr>
        <w:t>Visi programinės įrangos atnaujinimai, įskaitant saugumo pataisas, turi būti diegiami automatiškai ir neapriboti programinės įrangos ankstesnės struktūros, integracijų suderinamumo ir pagrindinių funkcionalumų, užtikrinant Pirkėjui galimybę nepertraukiamai naudotis Sistema.</w:t>
      </w:r>
    </w:p>
    <w:p w14:paraId="399C5CE5" w14:textId="390C03FA" w:rsidR="007643A0" w:rsidRPr="00CD2DBA" w:rsidRDefault="00DE278B" w:rsidP="00AB2E07">
      <w:pPr>
        <w:spacing w:after="120" w:line="240" w:lineRule="auto"/>
        <w:ind w:right="-754" w:firstLine="851"/>
        <w:jc w:val="both"/>
        <w:rPr>
          <w:rFonts w:ascii="Calibri" w:eastAsia="Times New Roman" w:hAnsi="Calibri" w:cs="Calibri"/>
          <w:color w:val="000000" w:themeColor="text1"/>
        </w:rPr>
      </w:pPr>
      <w:r>
        <w:rPr>
          <w:rFonts w:ascii="Calibri" w:eastAsia="Times New Roman" w:hAnsi="Calibri" w:cs="Calibri"/>
          <w:color w:val="000000" w:themeColor="text1"/>
        </w:rPr>
        <w:t xml:space="preserve">5.2.13. </w:t>
      </w:r>
      <w:r w:rsidR="00CD2DBA" w:rsidRPr="00CD2DBA">
        <w:rPr>
          <w:rFonts w:ascii="Calibri" w:eastAsia="Times New Roman" w:hAnsi="Calibri" w:cs="Calibri"/>
          <w:color w:val="000000" w:themeColor="text1"/>
        </w:rPr>
        <w:t>Prieš diegiant reikšmingą programinės įrangos atnaujinimą (pataisymą) Tiekėjas iš anksto pateikia Pirkėjui pakeitimų aprašą ir, jei įmanoma, sudaro sąlygas jį išbandyti bandomoje aplinkoje arba laikinai aktyvavus pakeitimą.</w:t>
      </w:r>
    </w:p>
    <w:p w14:paraId="1E79A160" w14:textId="0CC09215" w:rsidR="00E670AE" w:rsidRDefault="00022562" w:rsidP="00B42667">
      <w:pPr>
        <w:spacing w:after="60" w:line="240" w:lineRule="auto"/>
        <w:ind w:right="-754" w:firstLine="851"/>
        <w:rPr>
          <w:rFonts w:ascii="Calibri" w:eastAsia="Times New Roman" w:hAnsi="Calibri" w:cs="Calibri"/>
          <w:b/>
          <w:bCs/>
          <w:color w:val="000000" w:themeColor="text1"/>
        </w:rPr>
      </w:pPr>
      <w:r>
        <w:rPr>
          <w:rFonts w:ascii="Calibri" w:eastAsia="Times New Roman" w:hAnsi="Calibri" w:cs="Calibri"/>
          <w:b/>
          <w:bCs/>
          <w:color w:val="000000" w:themeColor="text1"/>
        </w:rPr>
        <w:t xml:space="preserve">5.3. </w:t>
      </w:r>
      <w:r w:rsidR="001C638F" w:rsidRPr="001C638F">
        <w:rPr>
          <w:rFonts w:ascii="Calibri" w:eastAsia="Times New Roman" w:hAnsi="Calibri" w:cs="Calibri"/>
          <w:b/>
          <w:bCs/>
          <w:color w:val="000000" w:themeColor="text1"/>
        </w:rPr>
        <w:t>Papildomos konsultavimo paslaugos</w:t>
      </w:r>
    </w:p>
    <w:p w14:paraId="3F927FA6" w14:textId="38C628E1" w:rsidR="003F58BA" w:rsidRDefault="00522C4C" w:rsidP="00B42667">
      <w:pPr>
        <w:spacing w:after="60" w:line="240" w:lineRule="auto"/>
        <w:ind w:right="-754" w:firstLine="851"/>
        <w:jc w:val="both"/>
        <w:rPr>
          <w:rFonts w:ascii="Calibri" w:hAnsi="Calibri" w:cs="Calibri"/>
        </w:rPr>
      </w:pPr>
      <w:r>
        <w:rPr>
          <w:rFonts w:ascii="Calibri" w:eastAsia="Times New Roman" w:hAnsi="Calibri" w:cs="Calibri"/>
          <w:color w:val="000000" w:themeColor="text1"/>
        </w:rPr>
        <w:t>5.</w:t>
      </w:r>
      <w:r w:rsidR="00022562">
        <w:rPr>
          <w:rFonts w:ascii="Calibri" w:eastAsia="Times New Roman" w:hAnsi="Calibri" w:cs="Calibri"/>
          <w:color w:val="000000" w:themeColor="text1"/>
        </w:rPr>
        <w:t>3</w:t>
      </w:r>
      <w:r>
        <w:rPr>
          <w:rFonts w:ascii="Calibri" w:eastAsia="Times New Roman" w:hAnsi="Calibri" w:cs="Calibri"/>
          <w:color w:val="000000" w:themeColor="text1"/>
        </w:rPr>
        <w:t xml:space="preserve">.1. </w:t>
      </w:r>
      <w:r w:rsidR="00506B78" w:rsidRPr="004512E3">
        <w:rPr>
          <w:rFonts w:ascii="Calibri" w:eastAsia="Times New Roman" w:hAnsi="Calibri" w:cs="Calibri"/>
          <w:color w:val="000000" w:themeColor="text1"/>
        </w:rPr>
        <w:t>Tiekėjas, visą Sistemos naudojimo (licencijos galiojimo) laikotarpį</w:t>
      </w:r>
      <w:r w:rsidR="0038089B" w:rsidRPr="004512E3">
        <w:rPr>
          <w:rFonts w:ascii="Calibri" w:eastAsia="Times New Roman" w:hAnsi="Calibri" w:cs="Calibri"/>
          <w:color w:val="000000" w:themeColor="text1"/>
        </w:rPr>
        <w:t xml:space="preserve"> turi užtikrinti</w:t>
      </w:r>
      <w:r w:rsidR="00FB446B">
        <w:rPr>
          <w:rFonts w:ascii="Calibri" w:eastAsia="Times New Roman" w:hAnsi="Calibri" w:cs="Calibri"/>
          <w:color w:val="000000" w:themeColor="text1"/>
        </w:rPr>
        <w:t xml:space="preserve"> </w:t>
      </w:r>
      <w:r w:rsidR="0038089B" w:rsidRPr="004512E3">
        <w:rPr>
          <w:rFonts w:ascii="Calibri" w:eastAsia="Times New Roman" w:hAnsi="Calibri" w:cs="Calibri"/>
          <w:color w:val="000000" w:themeColor="text1"/>
        </w:rPr>
        <w:t>papildomo konsultavimo paslaugų programinės įrangos valdymo, procesų modeliavimo, papildomų funkcijų pritaikymo</w:t>
      </w:r>
      <w:r w:rsidR="00B226A1">
        <w:rPr>
          <w:rFonts w:ascii="Calibri" w:eastAsia="Times New Roman" w:hAnsi="Calibri" w:cs="Calibri"/>
          <w:color w:val="000000" w:themeColor="text1"/>
        </w:rPr>
        <w:t>, Pirk</w:t>
      </w:r>
      <w:r w:rsidR="00A946D3">
        <w:rPr>
          <w:rFonts w:ascii="Calibri" w:eastAsia="Times New Roman" w:hAnsi="Calibri" w:cs="Calibri"/>
          <w:color w:val="000000" w:themeColor="text1"/>
        </w:rPr>
        <w:t>ė</w:t>
      </w:r>
      <w:r w:rsidR="00B226A1">
        <w:rPr>
          <w:rFonts w:ascii="Calibri" w:eastAsia="Times New Roman" w:hAnsi="Calibri" w:cs="Calibri"/>
          <w:color w:val="000000" w:themeColor="text1"/>
        </w:rPr>
        <w:t>jo</w:t>
      </w:r>
      <w:r w:rsidR="0038089B" w:rsidRPr="004512E3">
        <w:rPr>
          <w:rFonts w:ascii="Calibri" w:eastAsia="Times New Roman" w:hAnsi="Calibri" w:cs="Calibri"/>
          <w:color w:val="000000" w:themeColor="text1"/>
        </w:rPr>
        <w:t xml:space="preserve"> </w:t>
      </w:r>
      <w:r w:rsidR="00B226A1" w:rsidRPr="00B226A1">
        <w:rPr>
          <w:rFonts w:ascii="Calibri" w:eastAsia="Times New Roman" w:hAnsi="Calibri" w:cs="Calibri"/>
          <w:color w:val="000000" w:themeColor="text1"/>
        </w:rPr>
        <w:t>procesų žemėlapio/</w:t>
      </w:r>
      <w:r w:rsidR="00352E16" w:rsidRPr="00352E16">
        <w:t xml:space="preserve"> </w:t>
      </w:r>
      <w:r w:rsidR="00352E16" w:rsidRPr="00352E16">
        <w:rPr>
          <w:rFonts w:ascii="Calibri" w:eastAsia="Times New Roman" w:hAnsi="Calibri" w:cs="Calibri"/>
          <w:color w:val="000000" w:themeColor="text1"/>
        </w:rPr>
        <w:t>architektūr</w:t>
      </w:r>
      <w:r w:rsidR="00352E16">
        <w:rPr>
          <w:rFonts w:ascii="Calibri" w:eastAsia="Times New Roman" w:hAnsi="Calibri" w:cs="Calibri"/>
          <w:color w:val="000000" w:themeColor="text1"/>
        </w:rPr>
        <w:t>os</w:t>
      </w:r>
      <w:r w:rsidR="00352E16" w:rsidRPr="00352E16">
        <w:rPr>
          <w:rFonts w:ascii="Calibri" w:eastAsia="Times New Roman" w:hAnsi="Calibri" w:cs="Calibri"/>
          <w:color w:val="000000" w:themeColor="text1"/>
        </w:rPr>
        <w:t xml:space="preserve"> </w:t>
      </w:r>
      <w:r w:rsidR="002755A8" w:rsidRPr="002755A8">
        <w:rPr>
          <w:rFonts w:ascii="Calibri" w:eastAsia="Times New Roman" w:hAnsi="Calibri" w:cs="Calibri"/>
          <w:color w:val="000000" w:themeColor="text1"/>
        </w:rPr>
        <w:t xml:space="preserve">sudarymo </w:t>
      </w:r>
      <w:r w:rsidR="00352E16" w:rsidRPr="00352E16">
        <w:rPr>
          <w:rFonts w:ascii="Calibri" w:eastAsia="Times New Roman" w:hAnsi="Calibri" w:cs="Calibri"/>
          <w:color w:val="000000" w:themeColor="text1"/>
        </w:rPr>
        <w:t>ir integr</w:t>
      </w:r>
      <w:r w:rsidR="003F0F13">
        <w:rPr>
          <w:rFonts w:ascii="Calibri" w:eastAsia="Times New Roman" w:hAnsi="Calibri" w:cs="Calibri"/>
          <w:color w:val="000000" w:themeColor="text1"/>
        </w:rPr>
        <w:t>avimo</w:t>
      </w:r>
      <w:r w:rsidR="00352E16" w:rsidRPr="00352E16">
        <w:rPr>
          <w:rFonts w:ascii="Calibri" w:eastAsia="Times New Roman" w:hAnsi="Calibri" w:cs="Calibri"/>
          <w:color w:val="000000" w:themeColor="text1"/>
        </w:rPr>
        <w:t xml:space="preserve"> į Sistemos struktūrą </w:t>
      </w:r>
      <w:r w:rsidR="0038089B" w:rsidRPr="004512E3">
        <w:rPr>
          <w:rFonts w:ascii="Calibri" w:eastAsia="Times New Roman" w:hAnsi="Calibri" w:cs="Calibri"/>
          <w:color w:val="000000" w:themeColor="text1"/>
        </w:rPr>
        <w:t>klausimais</w:t>
      </w:r>
      <w:r w:rsidR="00CA1B88" w:rsidRPr="004512E3">
        <w:rPr>
          <w:rFonts w:ascii="Calibri" w:eastAsia="Times New Roman" w:hAnsi="Calibri" w:cs="Calibri"/>
          <w:color w:val="000000" w:themeColor="text1"/>
        </w:rPr>
        <w:t>,</w:t>
      </w:r>
      <w:r w:rsidR="0038089B" w:rsidRPr="004512E3">
        <w:rPr>
          <w:rFonts w:ascii="Calibri" w:eastAsia="Times New Roman" w:hAnsi="Calibri" w:cs="Calibri"/>
          <w:color w:val="000000" w:themeColor="text1"/>
        </w:rPr>
        <w:t xml:space="preserve"> teikimą</w:t>
      </w:r>
      <w:r w:rsidR="00CA1B88" w:rsidRPr="004512E3">
        <w:rPr>
          <w:rFonts w:ascii="Calibri" w:eastAsia="Times New Roman" w:hAnsi="Calibri" w:cs="Calibri"/>
          <w:color w:val="000000" w:themeColor="text1"/>
        </w:rPr>
        <w:t>.</w:t>
      </w:r>
      <w:r w:rsidR="00250587" w:rsidRPr="004512E3">
        <w:rPr>
          <w:rFonts w:ascii="Calibri" w:hAnsi="Calibri" w:cs="Calibri"/>
        </w:rPr>
        <w:t xml:space="preserve"> </w:t>
      </w:r>
    </w:p>
    <w:p w14:paraId="2ABC2BC0" w14:textId="355E5D0C" w:rsidR="003F58BA" w:rsidRPr="004512E3" w:rsidRDefault="00F548E4" w:rsidP="00B42667">
      <w:pPr>
        <w:spacing w:after="60" w:line="240" w:lineRule="auto"/>
        <w:ind w:right="-754" w:firstLine="851"/>
        <w:jc w:val="both"/>
        <w:rPr>
          <w:rFonts w:ascii="Calibri" w:hAnsi="Calibri" w:cs="Calibri"/>
        </w:rPr>
      </w:pPr>
      <w:r>
        <w:rPr>
          <w:rFonts w:ascii="Calibri" w:hAnsi="Calibri" w:cs="Calibri"/>
        </w:rPr>
        <w:t>5.</w:t>
      </w:r>
      <w:r w:rsidR="00022562">
        <w:rPr>
          <w:rFonts w:ascii="Calibri" w:hAnsi="Calibri" w:cs="Calibri"/>
        </w:rPr>
        <w:t>3</w:t>
      </w:r>
      <w:r>
        <w:rPr>
          <w:rFonts w:ascii="Calibri" w:hAnsi="Calibri" w:cs="Calibri"/>
        </w:rPr>
        <w:t xml:space="preserve">.2. </w:t>
      </w:r>
      <w:r w:rsidR="003F58BA" w:rsidRPr="003F58BA">
        <w:rPr>
          <w:rFonts w:ascii="Calibri" w:hAnsi="Calibri" w:cs="Calibri"/>
        </w:rPr>
        <w:t xml:space="preserve">Tiekėjas turi užtikrinti, kad konsultacijos būtų teikiamos lietuvių kalba. Jei Tiekėjo specialistas nemoka lietuvių kalbos, šis reikalavimas gali būti įvykdytas teikiant žodinio ir rašytinio vertimo paslaugas, kurių išlaidos turi būti įtrauktos į </w:t>
      </w:r>
      <w:r>
        <w:rPr>
          <w:rFonts w:ascii="Calibri" w:hAnsi="Calibri" w:cs="Calibri"/>
        </w:rPr>
        <w:t xml:space="preserve">papildomo </w:t>
      </w:r>
      <w:r w:rsidR="003F58BA" w:rsidRPr="003F58BA">
        <w:rPr>
          <w:rFonts w:ascii="Calibri" w:hAnsi="Calibri" w:cs="Calibri"/>
        </w:rPr>
        <w:t>konsultavimo paslaugų įkainį</w:t>
      </w:r>
      <w:r>
        <w:rPr>
          <w:rFonts w:ascii="Calibri" w:hAnsi="Calibri" w:cs="Calibri"/>
        </w:rPr>
        <w:t>.</w:t>
      </w:r>
    </w:p>
    <w:p w14:paraId="26DBF2F4" w14:textId="0D4431D0" w:rsidR="006870B7" w:rsidRDefault="00522C4C" w:rsidP="00B42667">
      <w:pPr>
        <w:spacing w:after="60" w:line="240" w:lineRule="auto"/>
        <w:ind w:right="-754" w:firstLine="851"/>
        <w:jc w:val="both"/>
        <w:rPr>
          <w:rFonts w:ascii="Calibri" w:hAnsi="Calibri" w:cs="Calibri"/>
        </w:rPr>
      </w:pPr>
      <w:r>
        <w:rPr>
          <w:rFonts w:ascii="Calibri" w:hAnsi="Calibri" w:cs="Calibri"/>
        </w:rPr>
        <w:t>5.</w:t>
      </w:r>
      <w:r w:rsidR="00022562">
        <w:rPr>
          <w:rFonts w:ascii="Calibri" w:hAnsi="Calibri" w:cs="Calibri"/>
        </w:rPr>
        <w:t>3</w:t>
      </w:r>
      <w:r>
        <w:rPr>
          <w:rFonts w:ascii="Calibri" w:hAnsi="Calibri" w:cs="Calibri"/>
        </w:rPr>
        <w:t>.</w:t>
      </w:r>
      <w:r w:rsidR="00F548E4">
        <w:rPr>
          <w:rFonts w:ascii="Calibri" w:hAnsi="Calibri" w:cs="Calibri"/>
        </w:rPr>
        <w:t>3</w:t>
      </w:r>
      <w:r>
        <w:rPr>
          <w:rFonts w:ascii="Calibri" w:hAnsi="Calibri" w:cs="Calibri"/>
        </w:rPr>
        <w:t xml:space="preserve">. </w:t>
      </w:r>
      <w:r w:rsidR="006870B7" w:rsidRPr="004512E3">
        <w:rPr>
          <w:rFonts w:ascii="Calibri" w:hAnsi="Calibri" w:cs="Calibri"/>
        </w:rPr>
        <w:t xml:space="preserve">Pirkėjas </w:t>
      </w:r>
      <w:r w:rsidR="00C47C44" w:rsidRPr="004512E3">
        <w:rPr>
          <w:rFonts w:ascii="Calibri" w:hAnsi="Calibri" w:cs="Calibri"/>
        </w:rPr>
        <w:t xml:space="preserve">papildomo konsultavimo </w:t>
      </w:r>
      <w:r w:rsidR="006870B7" w:rsidRPr="004512E3">
        <w:rPr>
          <w:rFonts w:ascii="Calibri" w:hAnsi="Calibri" w:cs="Calibri"/>
        </w:rPr>
        <w:t xml:space="preserve">paslaugas pirks pagal faktinį poreikį neviršijant </w:t>
      </w:r>
      <w:r w:rsidR="00C47C44" w:rsidRPr="004512E3">
        <w:rPr>
          <w:rFonts w:ascii="Calibri" w:hAnsi="Calibri" w:cs="Calibri"/>
        </w:rPr>
        <w:t>maksimalaus 100 val</w:t>
      </w:r>
      <w:r w:rsidR="00333E68" w:rsidRPr="004512E3">
        <w:rPr>
          <w:rFonts w:ascii="Calibri" w:hAnsi="Calibri" w:cs="Calibri"/>
        </w:rPr>
        <w:t>andų</w:t>
      </w:r>
      <w:r w:rsidR="00C47C44" w:rsidRPr="004512E3">
        <w:rPr>
          <w:rFonts w:ascii="Calibri" w:hAnsi="Calibri" w:cs="Calibri"/>
        </w:rPr>
        <w:t xml:space="preserve"> kiekio</w:t>
      </w:r>
      <w:r w:rsidR="00A96953" w:rsidRPr="004512E3">
        <w:rPr>
          <w:rFonts w:ascii="Calibri" w:hAnsi="Calibri" w:cs="Calibri"/>
        </w:rPr>
        <w:t>.</w:t>
      </w:r>
      <w:r w:rsidR="001309A0" w:rsidRPr="004512E3">
        <w:rPr>
          <w:rFonts w:ascii="Calibri" w:hAnsi="Calibri" w:cs="Calibri"/>
        </w:rPr>
        <w:t xml:space="preserve"> Pirkėjas neįsipareigoja nupirkti viso nurodyto paslaugų kiekio ar jo dalies.</w:t>
      </w:r>
    </w:p>
    <w:p w14:paraId="556DFA81" w14:textId="4D31EE4E" w:rsidR="00A12700" w:rsidRDefault="00522C4C" w:rsidP="00B42667">
      <w:pPr>
        <w:spacing w:after="60" w:line="240" w:lineRule="auto"/>
        <w:ind w:right="-754" w:firstLine="851"/>
        <w:jc w:val="both"/>
        <w:rPr>
          <w:rFonts w:ascii="Calibri" w:hAnsi="Calibri" w:cs="Calibri"/>
        </w:rPr>
      </w:pPr>
      <w:r>
        <w:rPr>
          <w:rFonts w:ascii="Calibri" w:hAnsi="Calibri" w:cs="Calibri"/>
        </w:rPr>
        <w:t>5.</w:t>
      </w:r>
      <w:r w:rsidR="00022562">
        <w:rPr>
          <w:rFonts w:ascii="Calibri" w:hAnsi="Calibri" w:cs="Calibri"/>
        </w:rPr>
        <w:t>3</w:t>
      </w:r>
      <w:r>
        <w:rPr>
          <w:rFonts w:ascii="Calibri" w:hAnsi="Calibri" w:cs="Calibri"/>
        </w:rPr>
        <w:t>.</w:t>
      </w:r>
      <w:r w:rsidR="00F548E4">
        <w:rPr>
          <w:rFonts w:ascii="Calibri" w:hAnsi="Calibri" w:cs="Calibri"/>
        </w:rPr>
        <w:t>4</w:t>
      </w:r>
      <w:r>
        <w:rPr>
          <w:rFonts w:ascii="Calibri" w:hAnsi="Calibri" w:cs="Calibri"/>
        </w:rPr>
        <w:t xml:space="preserve">. </w:t>
      </w:r>
      <w:r w:rsidR="00A12700" w:rsidRPr="00A12700">
        <w:rPr>
          <w:rFonts w:ascii="Calibri" w:hAnsi="Calibri" w:cs="Calibri"/>
        </w:rPr>
        <w:t>Pateikus užsakymą</w:t>
      </w:r>
      <w:r w:rsidR="00104780">
        <w:rPr>
          <w:rFonts w:ascii="Calibri" w:hAnsi="Calibri" w:cs="Calibri"/>
        </w:rPr>
        <w:t>,</w:t>
      </w:r>
      <w:r w:rsidR="00A12700" w:rsidRPr="00A12700">
        <w:rPr>
          <w:rFonts w:ascii="Calibri" w:hAnsi="Calibri" w:cs="Calibri"/>
        </w:rPr>
        <w:t xml:space="preserve"> papildomo konsultavimo</w:t>
      </w:r>
      <w:r w:rsidR="00104780">
        <w:rPr>
          <w:rFonts w:ascii="Calibri" w:hAnsi="Calibri" w:cs="Calibri"/>
        </w:rPr>
        <w:t xml:space="preserve"> </w:t>
      </w:r>
      <w:r w:rsidR="00A12700" w:rsidRPr="00A12700">
        <w:rPr>
          <w:rFonts w:ascii="Calibri" w:hAnsi="Calibri" w:cs="Calibri"/>
        </w:rPr>
        <w:t>paslaugų sąmata (paslaugoms suteikti reikalingas laikas, paslaugų suteikimo data</w:t>
      </w:r>
      <w:r w:rsidR="00FD6F37">
        <w:rPr>
          <w:rFonts w:ascii="Calibri" w:hAnsi="Calibri" w:cs="Calibri"/>
        </w:rPr>
        <w:t xml:space="preserve"> ir</w:t>
      </w:r>
      <w:r w:rsidR="00A12700" w:rsidRPr="00A12700">
        <w:rPr>
          <w:rFonts w:ascii="Calibri" w:hAnsi="Calibri" w:cs="Calibri"/>
        </w:rPr>
        <w:t xml:space="preserve"> jei reikia</w:t>
      </w:r>
      <w:r w:rsidR="0037724A">
        <w:rPr>
          <w:rFonts w:ascii="Calibri" w:hAnsi="Calibri" w:cs="Calibri"/>
        </w:rPr>
        <w:t>,</w:t>
      </w:r>
      <w:r w:rsidR="00A12700" w:rsidRPr="00A12700">
        <w:rPr>
          <w:rFonts w:ascii="Calibri" w:hAnsi="Calibri" w:cs="Calibri"/>
        </w:rPr>
        <w:t xml:space="preserve"> būdas) turi būti iš anksto raštu suderinama ir patvirtinama užsakyme</w:t>
      </w:r>
      <w:r w:rsidR="00676361">
        <w:rPr>
          <w:rFonts w:ascii="Calibri" w:hAnsi="Calibri" w:cs="Calibri"/>
        </w:rPr>
        <w:t>.</w:t>
      </w:r>
    </w:p>
    <w:p w14:paraId="54CCFA10" w14:textId="2202E861" w:rsidR="00956858" w:rsidRPr="00956858" w:rsidRDefault="00741C80" w:rsidP="00B42667">
      <w:pPr>
        <w:spacing w:after="60" w:line="240" w:lineRule="auto"/>
        <w:ind w:right="-754" w:firstLine="851"/>
        <w:jc w:val="both"/>
        <w:rPr>
          <w:rFonts w:ascii="Calibri" w:hAnsi="Calibri" w:cs="Calibri"/>
        </w:rPr>
      </w:pPr>
      <w:r>
        <w:rPr>
          <w:rFonts w:ascii="Calibri" w:hAnsi="Calibri" w:cs="Calibri"/>
        </w:rPr>
        <w:lastRenderedPageBreak/>
        <w:t>5.</w:t>
      </w:r>
      <w:r w:rsidR="00022562">
        <w:rPr>
          <w:rFonts w:ascii="Calibri" w:hAnsi="Calibri" w:cs="Calibri"/>
        </w:rPr>
        <w:t>3</w:t>
      </w:r>
      <w:r w:rsidR="00956858" w:rsidRPr="00956858">
        <w:rPr>
          <w:rFonts w:ascii="Calibri" w:hAnsi="Calibri" w:cs="Calibri"/>
        </w:rPr>
        <w:t>.5.</w:t>
      </w:r>
      <w:r w:rsidR="00956858">
        <w:rPr>
          <w:rFonts w:ascii="Calibri" w:hAnsi="Calibri" w:cs="Calibri"/>
        </w:rPr>
        <w:t xml:space="preserve"> </w:t>
      </w:r>
      <w:r w:rsidR="00956858" w:rsidRPr="00956858">
        <w:rPr>
          <w:rFonts w:ascii="Calibri" w:hAnsi="Calibri" w:cs="Calibri"/>
        </w:rPr>
        <w:t>Užsakyme</w:t>
      </w:r>
      <w:r w:rsidR="00110081">
        <w:rPr>
          <w:rFonts w:ascii="Calibri" w:hAnsi="Calibri" w:cs="Calibri"/>
        </w:rPr>
        <w:t xml:space="preserve"> Pirkėjas nurodo </w:t>
      </w:r>
      <w:r w:rsidR="00507865">
        <w:rPr>
          <w:rFonts w:ascii="Calibri" w:hAnsi="Calibri" w:cs="Calibri"/>
        </w:rPr>
        <w:t>papildomų konsultacijų</w:t>
      </w:r>
      <w:r w:rsidR="00F9547E">
        <w:rPr>
          <w:rFonts w:ascii="Calibri" w:hAnsi="Calibri" w:cs="Calibri"/>
        </w:rPr>
        <w:t xml:space="preserve"> objektą</w:t>
      </w:r>
      <w:r w:rsidR="00507865">
        <w:rPr>
          <w:rFonts w:ascii="Calibri" w:hAnsi="Calibri" w:cs="Calibri"/>
        </w:rPr>
        <w:t xml:space="preserve"> </w:t>
      </w:r>
      <w:r w:rsidR="00F9547E">
        <w:rPr>
          <w:rFonts w:ascii="Calibri" w:hAnsi="Calibri" w:cs="Calibri"/>
        </w:rPr>
        <w:t>ir</w:t>
      </w:r>
      <w:r w:rsidR="00BF5A7B">
        <w:rPr>
          <w:rFonts w:ascii="Calibri" w:hAnsi="Calibri" w:cs="Calibri"/>
        </w:rPr>
        <w:t xml:space="preserve"> </w:t>
      </w:r>
      <w:r w:rsidR="00855E13">
        <w:rPr>
          <w:rFonts w:ascii="Calibri" w:hAnsi="Calibri" w:cs="Calibri"/>
        </w:rPr>
        <w:t>esant poreikiui,</w:t>
      </w:r>
      <w:r w:rsidR="00956858" w:rsidRPr="00956858">
        <w:rPr>
          <w:rFonts w:ascii="Calibri" w:hAnsi="Calibri" w:cs="Calibri"/>
        </w:rPr>
        <w:t xml:space="preserve"> detalų </w:t>
      </w:r>
      <w:r w:rsidR="000B7DFB">
        <w:rPr>
          <w:rFonts w:ascii="Calibri" w:hAnsi="Calibri" w:cs="Calibri"/>
        </w:rPr>
        <w:t>užsakymo objekto</w:t>
      </w:r>
      <w:r w:rsidR="00956858" w:rsidRPr="00956858">
        <w:rPr>
          <w:rFonts w:ascii="Calibri" w:hAnsi="Calibri" w:cs="Calibri"/>
        </w:rPr>
        <w:t xml:space="preserve"> aprašymą, pageidaujamą rezultatą bei kitą paslaugų suteikimui reikalingą informaciją.</w:t>
      </w:r>
    </w:p>
    <w:p w14:paraId="56A229ED" w14:textId="3268CA33" w:rsidR="00956858" w:rsidRPr="00956858" w:rsidRDefault="00741C80" w:rsidP="00B42667">
      <w:pPr>
        <w:spacing w:after="60" w:line="240" w:lineRule="auto"/>
        <w:ind w:right="-754" w:firstLine="851"/>
        <w:jc w:val="both"/>
        <w:rPr>
          <w:rFonts w:ascii="Calibri" w:hAnsi="Calibri" w:cs="Calibri"/>
        </w:rPr>
      </w:pPr>
      <w:r>
        <w:rPr>
          <w:rFonts w:ascii="Calibri" w:hAnsi="Calibri" w:cs="Calibri"/>
        </w:rPr>
        <w:t>5.</w:t>
      </w:r>
      <w:r w:rsidR="00022562">
        <w:rPr>
          <w:rFonts w:ascii="Calibri" w:hAnsi="Calibri" w:cs="Calibri"/>
        </w:rPr>
        <w:t>3</w:t>
      </w:r>
      <w:r w:rsidR="00956858" w:rsidRPr="00956858">
        <w:rPr>
          <w:rFonts w:ascii="Calibri" w:hAnsi="Calibri" w:cs="Calibri"/>
        </w:rPr>
        <w:t>.6.</w:t>
      </w:r>
      <w:r w:rsidR="00FC1123">
        <w:rPr>
          <w:rFonts w:ascii="Calibri" w:hAnsi="Calibri" w:cs="Calibri"/>
        </w:rPr>
        <w:t xml:space="preserve"> </w:t>
      </w:r>
      <w:r w:rsidR="00956858" w:rsidRPr="00956858">
        <w:rPr>
          <w:rFonts w:ascii="Calibri" w:hAnsi="Calibri" w:cs="Calibri"/>
        </w:rPr>
        <w:t>Tiekėjas gavęs užsakymą, įvertina nurodytą informaciją</w:t>
      </w:r>
      <w:r w:rsidR="0087402A">
        <w:rPr>
          <w:rFonts w:ascii="Calibri" w:hAnsi="Calibri" w:cs="Calibri"/>
        </w:rPr>
        <w:t>,</w:t>
      </w:r>
      <w:r w:rsidR="00956858" w:rsidRPr="00956858">
        <w:rPr>
          <w:rFonts w:ascii="Calibri" w:hAnsi="Calibri" w:cs="Calibri"/>
        </w:rPr>
        <w:t xml:space="preserve"> užsakymo sudėtingumą</w:t>
      </w:r>
      <w:r w:rsidR="00914321">
        <w:rPr>
          <w:rFonts w:ascii="Calibri" w:hAnsi="Calibri" w:cs="Calibri"/>
        </w:rPr>
        <w:t xml:space="preserve"> </w:t>
      </w:r>
      <w:r w:rsidR="00956858" w:rsidRPr="00956858">
        <w:rPr>
          <w:rFonts w:ascii="Calibri" w:hAnsi="Calibri" w:cs="Calibri"/>
        </w:rPr>
        <w:t xml:space="preserve">ir ne vėliau kaip per </w:t>
      </w:r>
      <w:r w:rsidR="002A7CE7">
        <w:rPr>
          <w:rFonts w:ascii="Calibri" w:hAnsi="Calibri" w:cs="Calibri"/>
        </w:rPr>
        <w:t>2 darbo dienas</w:t>
      </w:r>
      <w:r w:rsidR="0062597D">
        <w:rPr>
          <w:rFonts w:ascii="Calibri" w:hAnsi="Calibri" w:cs="Calibri"/>
        </w:rPr>
        <w:t xml:space="preserve"> </w:t>
      </w:r>
      <w:r w:rsidR="00956858" w:rsidRPr="00956858">
        <w:rPr>
          <w:rFonts w:ascii="Calibri" w:hAnsi="Calibri" w:cs="Calibri"/>
        </w:rPr>
        <w:t>nuo užsakymo gavimo dienos</w:t>
      </w:r>
      <w:r w:rsidR="0062597D">
        <w:rPr>
          <w:rFonts w:ascii="Calibri" w:hAnsi="Calibri" w:cs="Calibri"/>
        </w:rPr>
        <w:t xml:space="preserve"> </w:t>
      </w:r>
      <w:r w:rsidR="00956858" w:rsidRPr="00956858">
        <w:rPr>
          <w:rFonts w:ascii="Calibri" w:hAnsi="Calibri" w:cs="Calibri"/>
        </w:rPr>
        <w:t>pateikia Pirkėjui suderinti</w:t>
      </w:r>
      <w:r w:rsidR="00F51DF0">
        <w:rPr>
          <w:rFonts w:ascii="Calibri" w:hAnsi="Calibri" w:cs="Calibri"/>
        </w:rPr>
        <w:t xml:space="preserve"> ir</w:t>
      </w:r>
      <w:r w:rsidR="00956858" w:rsidRPr="00956858">
        <w:rPr>
          <w:rFonts w:ascii="Calibri" w:hAnsi="Calibri" w:cs="Calibri"/>
        </w:rPr>
        <w:t xml:space="preserve"> patvirtinti paslaugų suteikimo sąmatą, kurioje turi būti nurod</w:t>
      </w:r>
      <w:r w:rsidR="00A177CF">
        <w:rPr>
          <w:rFonts w:ascii="Calibri" w:hAnsi="Calibri" w:cs="Calibri"/>
        </w:rPr>
        <w:t>yta</w:t>
      </w:r>
      <w:r w:rsidR="00956858" w:rsidRPr="00956858">
        <w:rPr>
          <w:rFonts w:ascii="Calibri" w:hAnsi="Calibri" w:cs="Calibri"/>
        </w:rPr>
        <w:t>: paslaugoms atlikti reikalingas laikas, nurodyto laiko sąnaudų pagrindimas ir numatoma paslaugų suteikimo data</w:t>
      </w:r>
      <w:r w:rsidR="00630BDC">
        <w:rPr>
          <w:rFonts w:ascii="Calibri" w:hAnsi="Calibri" w:cs="Calibri"/>
        </w:rPr>
        <w:t xml:space="preserve"> (</w:t>
      </w:r>
      <w:r w:rsidR="0094418D">
        <w:rPr>
          <w:rFonts w:ascii="Calibri" w:hAnsi="Calibri" w:cs="Calibri"/>
        </w:rPr>
        <w:t xml:space="preserve">atlikimo </w:t>
      </w:r>
      <w:r w:rsidR="00630BDC">
        <w:rPr>
          <w:rFonts w:ascii="Calibri" w:hAnsi="Calibri" w:cs="Calibri"/>
        </w:rPr>
        <w:t>terminas)</w:t>
      </w:r>
      <w:r w:rsidR="00956858" w:rsidRPr="00956858">
        <w:rPr>
          <w:rFonts w:ascii="Calibri" w:hAnsi="Calibri" w:cs="Calibri"/>
        </w:rPr>
        <w:t>.</w:t>
      </w:r>
      <w:r w:rsidR="0039749E" w:rsidRPr="0039749E">
        <w:t xml:space="preserve"> </w:t>
      </w:r>
    </w:p>
    <w:p w14:paraId="01D3B893" w14:textId="4FC8BBDB" w:rsidR="00956858" w:rsidRPr="00956858" w:rsidRDefault="00655F32" w:rsidP="00B42667">
      <w:pPr>
        <w:spacing w:after="60" w:line="240" w:lineRule="auto"/>
        <w:ind w:right="-754" w:firstLine="851"/>
        <w:jc w:val="both"/>
        <w:rPr>
          <w:rFonts w:ascii="Calibri" w:hAnsi="Calibri" w:cs="Calibri"/>
        </w:rPr>
      </w:pPr>
      <w:r>
        <w:rPr>
          <w:rFonts w:ascii="Calibri" w:hAnsi="Calibri" w:cs="Calibri"/>
        </w:rPr>
        <w:t>5.</w:t>
      </w:r>
      <w:r w:rsidR="00022562">
        <w:rPr>
          <w:rFonts w:ascii="Calibri" w:hAnsi="Calibri" w:cs="Calibri"/>
        </w:rPr>
        <w:t>3</w:t>
      </w:r>
      <w:r w:rsidR="00956858" w:rsidRPr="00956858">
        <w:rPr>
          <w:rFonts w:ascii="Calibri" w:hAnsi="Calibri" w:cs="Calibri"/>
        </w:rPr>
        <w:t>.7.</w:t>
      </w:r>
      <w:r w:rsidR="00AF6999">
        <w:rPr>
          <w:rFonts w:ascii="Calibri" w:hAnsi="Calibri" w:cs="Calibri"/>
        </w:rPr>
        <w:t xml:space="preserve"> </w:t>
      </w:r>
      <w:r w:rsidR="00956858" w:rsidRPr="00956858">
        <w:rPr>
          <w:rFonts w:ascii="Calibri" w:hAnsi="Calibri" w:cs="Calibri"/>
        </w:rPr>
        <w:t xml:space="preserve">Gavęs sąmatą, Pirkėjas </w:t>
      </w:r>
      <w:r w:rsidR="00F45004" w:rsidRPr="00F45004">
        <w:rPr>
          <w:rFonts w:ascii="Calibri" w:hAnsi="Calibri" w:cs="Calibri"/>
        </w:rPr>
        <w:t>ją patvirtina</w:t>
      </w:r>
      <w:r w:rsidR="004C6C80">
        <w:rPr>
          <w:rFonts w:ascii="Calibri" w:hAnsi="Calibri" w:cs="Calibri"/>
        </w:rPr>
        <w:t>,</w:t>
      </w:r>
      <w:r w:rsidR="00956858" w:rsidRPr="00956858">
        <w:rPr>
          <w:rFonts w:ascii="Calibri" w:hAnsi="Calibri" w:cs="Calibri"/>
        </w:rPr>
        <w:t xml:space="preserve"> </w:t>
      </w:r>
      <w:r w:rsidR="004C6C80" w:rsidRPr="004C6C80">
        <w:rPr>
          <w:rFonts w:ascii="Calibri" w:hAnsi="Calibri" w:cs="Calibri"/>
        </w:rPr>
        <w:t>patvirtindamas užsakymą</w:t>
      </w:r>
      <w:r w:rsidR="004C6C80">
        <w:rPr>
          <w:rFonts w:ascii="Calibri" w:hAnsi="Calibri" w:cs="Calibri"/>
        </w:rPr>
        <w:t>,</w:t>
      </w:r>
      <w:r w:rsidR="004C6C80" w:rsidRPr="004C6C80">
        <w:rPr>
          <w:rFonts w:ascii="Calibri" w:hAnsi="Calibri" w:cs="Calibri"/>
        </w:rPr>
        <w:t xml:space="preserve"> </w:t>
      </w:r>
      <w:r w:rsidR="00956858" w:rsidRPr="00956858">
        <w:rPr>
          <w:rFonts w:ascii="Calibri" w:hAnsi="Calibri" w:cs="Calibri"/>
        </w:rPr>
        <w:t xml:space="preserve">arba pateikia Tiekėjui pastabas ir nurodo terminą, per kurį Tiekėjas turi pateikti patikslintą sąmatą. Pirkėjo atsakingam darbuotojui raštu </w:t>
      </w:r>
      <w:r w:rsidR="00DB7A5D">
        <w:rPr>
          <w:rFonts w:ascii="Calibri" w:hAnsi="Calibri" w:cs="Calibri"/>
        </w:rPr>
        <w:t>(</w:t>
      </w:r>
      <w:r w:rsidR="00956858" w:rsidRPr="00956858">
        <w:rPr>
          <w:rFonts w:ascii="Calibri" w:hAnsi="Calibri" w:cs="Calibri"/>
        </w:rPr>
        <w:t>el</w:t>
      </w:r>
      <w:r w:rsidR="00951CFF">
        <w:rPr>
          <w:rFonts w:ascii="Calibri" w:hAnsi="Calibri" w:cs="Calibri"/>
        </w:rPr>
        <w:t>.</w:t>
      </w:r>
      <w:r w:rsidR="00E135B3">
        <w:rPr>
          <w:rFonts w:ascii="Calibri" w:hAnsi="Calibri" w:cs="Calibri"/>
        </w:rPr>
        <w:t xml:space="preserve"> </w:t>
      </w:r>
      <w:r w:rsidR="00956858" w:rsidRPr="00956858">
        <w:rPr>
          <w:rFonts w:ascii="Calibri" w:hAnsi="Calibri" w:cs="Calibri"/>
        </w:rPr>
        <w:t>priemonėmis</w:t>
      </w:r>
      <w:r w:rsidR="00DB7A5D">
        <w:rPr>
          <w:rFonts w:ascii="Calibri" w:hAnsi="Calibri" w:cs="Calibri"/>
        </w:rPr>
        <w:t>)</w:t>
      </w:r>
      <w:r w:rsidR="00956858" w:rsidRPr="00956858">
        <w:rPr>
          <w:rFonts w:ascii="Calibri" w:hAnsi="Calibri" w:cs="Calibri"/>
        </w:rPr>
        <w:t xml:space="preserve"> patvirtinus </w:t>
      </w:r>
      <w:r w:rsidR="00331F67">
        <w:rPr>
          <w:rFonts w:ascii="Calibri" w:hAnsi="Calibri" w:cs="Calibri"/>
        </w:rPr>
        <w:t>užsakymą</w:t>
      </w:r>
      <w:r w:rsidR="001231C1">
        <w:rPr>
          <w:rFonts w:ascii="Calibri" w:hAnsi="Calibri" w:cs="Calibri"/>
        </w:rPr>
        <w:t>,</w:t>
      </w:r>
      <w:r w:rsidR="00956858" w:rsidRPr="00956858">
        <w:rPr>
          <w:rFonts w:ascii="Calibri" w:hAnsi="Calibri" w:cs="Calibri"/>
        </w:rPr>
        <w:t xml:space="preserve"> Tiekėjas pradeda </w:t>
      </w:r>
      <w:r w:rsidR="00F17887">
        <w:rPr>
          <w:rFonts w:ascii="Calibri" w:hAnsi="Calibri" w:cs="Calibri"/>
        </w:rPr>
        <w:t>užsakymą</w:t>
      </w:r>
      <w:r w:rsidR="00331F67">
        <w:rPr>
          <w:rFonts w:ascii="Calibri" w:hAnsi="Calibri" w:cs="Calibri"/>
        </w:rPr>
        <w:t xml:space="preserve"> </w:t>
      </w:r>
      <w:r w:rsidR="00956858" w:rsidRPr="00956858">
        <w:rPr>
          <w:rFonts w:ascii="Calibri" w:hAnsi="Calibri" w:cs="Calibri"/>
        </w:rPr>
        <w:t>vykdyti.</w:t>
      </w:r>
    </w:p>
    <w:p w14:paraId="5B8257EF" w14:textId="68C0AF89" w:rsidR="00EF1CA0" w:rsidRDefault="00655F32" w:rsidP="00B42667">
      <w:pPr>
        <w:spacing w:after="60" w:line="240" w:lineRule="auto"/>
        <w:ind w:right="-754" w:firstLine="851"/>
        <w:jc w:val="both"/>
        <w:rPr>
          <w:rFonts w:ascii="Calibri" w:hAnsi="Calibri" w:cs="Calibri"/>
        </w:rPr>
      </w:pPr>
      <w:r>
        <w:rPr>
          <w:rFonts w:ascii="Calibri" w:hAnsi="Calibri" w:cs="Calibri"/>
        </w:rPr>
        <w:t>5.</w:t>
      </w:r>
      <w:r w:rsidR="003F0255">
        <w:rPr>
          <w:rFonts w:ascii="Calibri" w:hAnsi="Calibri" w:cs="Calibri"/>
        </w:rPr>
        <w:t>3</w:t>
      </w:r>
      <w:r w:rsidR="00956858" w:rsidRPr="00956858">
        <w:rPr>
          <w:rFonts w:ascii="Calibri" w:hAnsi="Calibri" w:cs="Calibri"/>
        </w:rPr>
        <w:t>.</w:t>
      </w:r>
      <w:r w:rsidR="00CF0B28">
        <w:rPr>
          <w:rFonts w:ascii="Calibri" w:hAnsi="Calibri" w:cs="Calibri"/>
        </w:rPr>
        <w:t>8</w:t>
      </w:r>
      <w:r w:rsidR="00956858" w:rsidRPr="00956858">
        <w:rPr>
          <w:rFonts w:ascii="Calibri" w:hAnsi="Calibri" w:cs="Calibri"/>
        </w:rPr>
        <w:t>.</w:t>
      </w:r>
      <w:r w:rsidR="00CA7079">
        <w:rPr>
          <w:rFonts w:ascii="Calibri" w:hAnsi="Calibri" w:cs="Calibri"/>
        </w:rPr>
        <w:t xml:space="preserve"> </w:t>
      </w:r>
      <w:r w:rsidR="00956858" w:rsidRPr="00956858">
        <w:rPr>
          <w:rFonts w:ascii="Calibri" w:hAnsi="Calibri" w:cs="Calibri"/>
        </w:rPr>
        <w:t>Paslaugos turi būti suteiktos per patvirtint</w:t>
      </w:r>
      <w:r w:rsidR="00DD6264">
        <w:rPr>
          <w:rFonts w:ascii="Calibri" w:hAnsi="Calibri" w:cs="Calibri"/>
        </w:rPr>
        <w:t>ame užsakyme</w:t>
      </w:r>
      <w:r w:rsidR="00956858" w:rsidRPr="00956858">
        <w:rPr>
          <w:rFonts w:ascii="Calibri" w:hAnsi="Calibri" w:cs="Calibri"/>
        </w:rPr>
        <w:t xml:space="preserve"> nurodytą terminą. Jei užsakymo vykdymo metu Pirkėjas padaro esminių užsakymo pakeitimų ar papildymų, </w:t>
      </w:r>
      <w:r w:rsidR="002273C9">
        <w:rPr>
          <w:rFonts w:ascii="Calibri" w:hAnsi="Calibri" w:cs="Calibri"/>
        </w:rPr>
        <w:t xml:space="preserve">užsakymo </w:t>
      </w:r>
      <w:r w:rsidR="00956858" w:rsidRPr="00956858">
        <w:rPr>
          <w:rFonts w:ascii="Calibri" w:hAnsi="Calibri" w:cs="Calibri"/>
        </w:rPr>
        <w:t xml:space="preserve">sąmatoje numatytas paslaugoms atlikti reikalingas laikas ir </w:t>
      </w:r>
      <w:r w:rsidR="00B54CC8" w:rsidRPr="00956858">
        <w:rPr>
          <w:rFonts w:ascii="Calibri" w:hAnsi="Calibri" w:cs="Calibri"/>
        </w:rPr>
        <w:t xml:space="preserve">paslaugų suteikimo </w:t>
      </w:r>
      <w:r w:rsidR="006F3A2E">
        <w:rPr>
          <w:rFonts w:ascii="Calibri" w:hAnsi="Calibri" w:cs="Calibri"/>
        </w:rPr>
        <w:t>terminas</w:t>
      </w:r>
      <w:r w:rsidR="00956858" w:rsidRPr="00956858">
        <w:rPr>
          <w:rFonts w:ascii="Calibri" w:hAnsi="Calibri" w:cs="Calibri"/>
        </w:rPr>
        <w:t xml:space="preserve"> gali būti koreguojami</w:t>
      </w:r>
      <w:r w:rsidR="009C3035">
        <w:rPr>
          <w:rFonts w:ascii="Calibri" w:hAnsi="Calibri" w:cs="Calibri"/>
        </w:rPr>
        <w:t>, t</w:t>
      </w:r>
      <w:r w:rsidR="00956858" w:rsidRPr="00956858">
        <w:rPr>
          <w:rFonts w:ascii="Calibri" w:hAnsi="Calibri" w:cs="Calibri"/>
        </w:rPr>
        <w:t>aip pat</w:t>
      </w:r>
      <w:r w:rsidR="009C3035" w:rsidRPr="009C3035">
        <w:t xml:space="preserve"> </w:t>
      </w:r>
      <w:r w:rsidR="009C3035" w:rsidRPr="009C3035">
        <w:rPr>
          <w:rFonts w:ascii="Calibri" w:hAnsi="Calibri" w:cs="Calibri"/>
        </w:rPr>
        <w:t xml:space="preserve">laikas ir paslaugų suteikimo </w:t>
      </w:r>
      <w:r w:rsidR="00B54ADA">
        <w:rPr>
          <w:rFonts w:ascii="Calibri" w:hAnsi="Calibri" w:cs="Calibri"/>
        </w:rPr>
        <w:t>terminas</w:t>
      </w:r>
      <w:r w:rsidR="00956858" w:rsidRPr="00956858">
        <w:rPr>
          <w:rFonts w:ascii="Calibri" w:hAnsi="Calibri" w:cs="Calibri"/>
        </w:rPr>
        <w:t xml:space="preserve"> gali būti koreguojami šalių susitarimu</w:t>
      </w:r>
      <w:r w:rsidR="0047548B">
        <w:rPr>
          <w:rFonts w:ascii="Calibri" w:hAnsi="Calibri" w:cs="Calibri"/>
        </w:rPr>
        <w:t>.</w:t>
      </w:r>
    </w:p>
    <w:p w14:paraId="19195D5F" w14:textId="1B96E6EB" w:rsidR="00DE278B" w:rsidRDefault="00CF0B28" w:rsidP="00AB2E07">
      <w:pPr>
        <w:spacing w:after="120" w:line="240" w:lineRule="auto"/>
        <w:ind w:right="-754" w:firstLine="851"/>
        <w:jc w:val="both"/>
        <w:rPr>
          <w:rFonts w:ascii="Calibri" w:hAnsi="Calibri" w:cs="Calibri"/>
        </w:rPr>
      </w:pPr>
      <w:r>
        <w:rPr>
          <w:rFonts w:ascii="Calibri" w:hAnsi="Calibri" w:cs="Calibri"/>
        </w:rPr>
        <w:t>5.</w:t>
      </w:r>
      <w:r w:rsidR="003F0255">
        <w:rPr>
          <w:rFonts w:ascii="Calibri" w:hAnsi="Calibri" w:cs="Calibri"/>
        </w:rPr>
        <w:t>3</w:t>
      </w:r>
      <w:r>
        <w:rPr>
          <w:rFonts w:ascii="Calibri" w:hAnsi="Calibri" w:cs="Calibri"/>
        </w:rPr>
        <w:t xml:space="preserve">.9. </w:t>
      </w:r>
      <w:r w:rsidR="00981B38" w:rsidRPr="00981B38">
        <w:rPr>
          <w:rFonts w:ascii="Calibri" w:hAnsi="Calibri" w:cs="Calibri"/>
        </w:rPr>
        <w:t>Už suteikta</w:t>
      </w:r>
      <w:r w:rsidR="00C50E26">
        <w:rPr>
          <w:rFonts w:ascii="Calibri" w:hAnsi="Calibri" w:cs="Calibri"/>
        </w:rPr>
        <w:t>s p</w:t>
      </w:r>
      <w:r w:rsidR="00981B38" w:rsidRPr="00981B38">
        <w:rPr>
          <w:rFonts w:ascii="Calibri" w:hAnsi="Calibri" w:cs="Calibri"/>
        </w:rPr>
        <w:t xml:space="preserve">aslaugas, </w:t>
      </w:r>
      <w:r w:rsidR="00C50E26">
        <w:rPr>
          <w:rFonts w:ascii="Calibri" w:hAnsi="Calibri" w:cs="Calibri"/>
        </w:rPr>
        <w:t>Pirkėjas</w:t>
      </w:r>
      <w:r w:rsidR="00981B38" w:rsidRPr="00981B38">
        <w:rPr>
          <w:rFonts w:ascii="Calibri" w:hAnsi="Calibri" w:cs="Calibri"/>
        </w:rPr>
        <w:t xml:space="preserve"> sumoka Tiekėjui pagal </w:t>
      </w:r>
      <w:r w:rsidR="00A42646">
        <w:rPr>
          <w:rFonts w:ascii="Calibri" w:hAnsi="Calibri" w:cs="Calibri"/>
        </w:rPr>
        <w:t>Sutart</w:t>
      </w:r>
      <w:r w:rsidR="00995A49">
        <w:rPr>
          <w:rFonts w:ascii="Calibri" w:hAnsi="Calibri" w:cs="Calibri"/>
        </w:rPr>
        <w:t>yje</w:t>
      </w:r>
      <w:r w:rsidR="009225FF">
        <w:rPr>
          <w:rFonts w:ascii="Calibri" w:hAnsi="Calibri" w:cs="Calibri"/>
        </w:rPr>
        <w:t xml:space="preserve"> nurodytą </w:t>
      </w:r>
      <w:r w:rsidR="00B17B0A" w:rsidRPr="00B17B0A">
        <w:rPr>
          <w:rFonts w:ascii="Calibri" w:hAnsi="Calibri" w:cs="Calibri"/>
        </w:rPr>
        <w:t>paslaug</w:t>
      </w:r>
      <w:r w:rsidR="00942AF0">
        <w:rPr>
          <w:rFonts w:ascii="Calibri" w:hAnsi="Calibri" w:cs="Calibri"/>
        </w:rPr>
        <w:t>ų</w:t>
      </w:r>
      <w:r w:rsidR="00B17B0A" w:rsidRPr="00B17B0A">
        <w:rPr>
          <w:rFonts w:ascii="Calibri" w:hAnsi="Calibri" w:cs="Calibri"/>
        </w:rPr>
        <w:t xml:space="preserve"> </w:t>
      </w:r>
      <w:r w:rsidR="00981B38" w:rsidRPr="00981B38">
        <w:rPr>
          <w:rFonts w:ascii="Calibri" w:hAnsi="Calibri" w:cs="Calibri"/>
        </w:rPr>
        <w:t xml:space="preserve">valandinį įkainį, padaugintą iš </w:t>
      </w:r>
      <w:r w:rsidR="001A4D84">
        <w:rPr>
          <w:rFonts w:ascii="Calibri" w:hAnsi="Calibri" w:cs="Calibri"/>
        </w:rPr>
        <w:t xml:space="preserve">patvirtintame </w:t>
      </w:r>
      <w:r w:rsidR="00981B38" w:rsidRPr="00981B38">
        <w:rPr>
          <w:rFonts w:ascii="Calibri" w:hAnsi="Calibri" w:cs="Calibri"/>
        </w:rPr>
        <w:t>užsakyme nu</w:t>
      </w:r>
      <w:r w:rsidR="001A4D84">
        <w:rPr>
          <w:rFonts w:ascii="Calibri" w:hAnsi="Calibri" w:cs="Calibri"/>
        </w:rPr>
        <w:t>rodyto</w:t>
      </w:r>
      <w:r w:rsidR="00DC670F">
        <w:rPr>
          <w:rFonts w:ascii="Calibri" w:hAnsi="Calibri" w:cs="Calibri"/>
        </w:rPr>
        <w:t xml:space="preserve"> </w:t>
      </w:r>
      <w:r w:rsidR="00981B38" w:rsidRPr="00981B38">
        <w:rPr>
          <w:rFonts w:ascii="Calibri" w:hAnsi="Calibri" w:cs="Calibri"/>
        </w:rPr>
        <w:t>valandų skaičiaus</w:t>
      </w:r>
      <w:r w:rsidR="00942AF0">
        <w:rPr>
          <w:rFonts w:ascii="Calibri" w:hAnsi="Calibri" w:cs="Calibri"/>
        </w:rPr>
        <w:t>.</w:t>
      </w:r>
    </w:p>
    <w:p w14:paraId="23FF8BE1" w14:textId="7B58569C" w:rsidR="00E670AE" w:rsidRPr="00E32619" w:rsidRDefault="00CA6EAB" w:rsidP="00B42667">
      <w:pPr>
        <w:pStyle w:val="Default"/>
        <w:tabs>
          <w:tab w:val="left" w:pos="-709"/>
          <w:tab w:val="left" w:pos="-142"/>
          <w:tab w:val="left" w:pos="567"/>
        </w:tabs>
        <w:spacing w:after="60"/>
        <w:ind w:right="-754" w:firstLine="851"/>
        <w:jc w:val="both"/>
        <w:rPr>
          <w:rFonts w:ascii="Calibri" w:hAnsi="Calibri" w:cs="Calibri"/>
          <w:color w:val="000000" w:themeColor="text1"/>
          <w:sz w:val="22"/>
          <w:szCs w:val="22"/>
          <w:lang w:val="lt-LT"/>
        </w:rPr>
      </w:pPr>
      <w:bookmarkStart w:id="6" w:name="_Hlk219899216"/>
      <w:r>
        <w:rPr>
          <w:rFonts w:ascii="Calibri" w:hAnsi="Calibri" w:cs="Calibri"/>
          <w:b/>
          <w:bCs/>
          <w:color w:val="000000" w:themeColor="text1"/>
          <w:sz w:val="22"/>
          <w:szCs w:val="22"/>
          <w:lang w:val="lt-LT"/>
        </w:rPr>
        <w:t>5.</w:t>
      </w:r>
      <w:r w:rsidR="003F0255">
        <w:rPr>
          <w:rFonts w:ascii="Calibri" w:hAnsi="Calibri" w:cs="Calibri"/>
          <w:b/>
          <w:bCs/>
          <w:color w:val="000000" w:themeColor="text1"/>
          <w:sz w:val="22"/>
          <w:szCs w:val="22"/>
          <w:lang w:val="lt-LT"/>
        </w:rPr>
        <w:t>4</w:t>
      </w:r>
      <w:r>
        <w:rPr>
          <w:rFonts w:ascii="Calibri" w:hAnsi="Calibri" w:cs="Calibri"/>
          <w:b/>
          <w:bCs/>
          <w:color w:val="000000" w:themeColor="text1"/>
          <w:sz w:val="22"/>
          <w:szCs w:val="22"/>
          <w:lang w:val="lt-LT"/>
        </w:rPr>
        <w:t xml:space="preserve">. </w:t>
      </w:r>
      <w:r w:rsidR="00E670AE" w:rsidRPr="00E32619">
        <w:rPr>
          <w:rFonts w:ascii="Calibri" w:hAnsi="Calibri" w:cs="Calibri"/>
          <w:b/>
          <w:bCs/>
          <w:color w:val="000000" w:themeColor="text1"/>
          <w:sz w:val="22"/>
          <w:szCs w:val="22"/>
          <w:lang w:val="lt-LT"/>
        </w:rPr>
        <w:t>Mokymai naudotojams</w:t>
      </w:r>
    </w:p>
    <w:bookmarkEnd w:id="6"/>
    <w:p w14:paraId="1DA5FDB3" w14:textId="175C4AAD" w:rsidR="00E670AE" w:rsidRDefault="004712CF" w:rsidP="00B42667">
      <w:pPr>
        <w:pStyle w:val="Default"/>
        <w:tabs>
          <w:tab w:val="left" w:pos="-709"/>
          <w:tab w:val="left" w:pos="-142"/>
          <w:tab w:val="left" w:pos="567"/>
        </w:tabs>
        <w:spacing w:after="60"/>
        <w:ind w:right="-754" w:firstLine="851"/>
        <w:jc w:val="both"/>
        <w:rPr>
          <w:rFonts w:ascii="Calibri" w:hAnsi="Calibri" w:cs="Calibri"/>
          <w:color w:val="000000" w:themeColor="text1"/>
          <w:sz w:val="22"/>
          <w:szCs w:val="22"/>
          <w:lang w:val="lt-LT"/>
        </w:rPr>
      </w:pPr>
      <w:r>
        <w:rPr>
          <w:rFonts w:ascii="Calibri" w:hAnsi="Calibri" w:cs="Calibri"/>
          <w:color w:val="000000" w:themeColor="text1"/>
          <w:sz w:val="22"/>
          <w:szCs w:val="22"/>
          <w:lang w:val="lt-LT"/>
        </w:rPr>
        <w:t>5.</w:t>
      </w:r>
      <w:r w:rsidR="003F0255">
        <w:rPr>
          <w:rFonts w:ascii="Calibri" w:hAnsi="Calibri" w:cs="Calibri"/>
          <w:color w:val="000000" w:themeColor="text1"/>
          <w:sz w:val="22"/>
          <w:szCs w:val="22"/>
          <w:lang w:val="lt-LT"/>
        </w:rPr>
        <w:t>4</w:t>
      </w:r>
      <w:r>
        <w:rPr>
          <w:rFonts w:ascii="Calibri" w:hAnsi="Calibri" w:cs="Calibri"/>
          <w:color w:val="000000" w:themeColor="text1"/>
          <w:sz w:val="22"/>
          <w:szCs w:val="22"/>
          <w:lang w:val="lt-LT"/>
        </w:rPr>
        <w:t xml:space="preserve">.1. </w:t>
      </w:r>
      <w:r w:rsidR="00E670AE" w:rsidRPr="00E32619">
        <w:rPr>
          <w:rFonts w:ascii="Calibri" w:hAnsi="Calibri" w:cs="Calibri"/>
          <w:color w:val="000000" w:themeColor="text1"/>
          <w:sz w:val="22"/>
          <w:szCs w:val="22"/>
          <w:lang w:val="lt-LT"/>
        </w:rPr>
        <w:t>Tiekėjas, pagal Pirkėjo poreikį</w:t>
      </w:r>
      <w:r w:rsidR="00E670AE">
        <w:rPr>
          <w:rFonts w:ascii="Calibri" w:hAnsi="Calibri" w:cs="Calibri"/>
          <w:color w:val="000000" w:themeColor="text1"/>
          <w:sz w:val="22"/>
          <w:szCs w:val="22"/>
          <w:lang w:val="lt-LT"/>
        </w:rPr>
        <w:t xml:space="preserve"> (pateiktą užsakymą)</w:t>
      </w:r>
      <w:r w:rsidR="00E670AE" w:rsidRPr="00E32619">
        <w:rPr>
          <w:rFonts w:ascii="Calibri" w:hAnsi="Calibri" w:cs="Calibri"/>
          <w:color w:val="000000" w:themeColor="text1"/>
          <w:sz w:val="22"/>
          <w:szCs w:val="22"/>
          <w:lang w:val="lt-LT"/>
        </w:rPr>
        <w:t xml:space="preserve">, privalo organizuoti mokymus Sistemos naudotojams, skirtus praktiniam Sistemos funkcionalumo taikymui kasdienėje veikloje. </w:t>
      </w:r>
    </w:p>
    <w:p w14:paraId="04027008" w14:textId="669CFD6E" w:rsidR="00E670AE" w:rsidRDefault="004712CF" w:rsidP="00B42667">
      <w:pPr>
        <w:pStyle w:val="Default"/>
        <w:tabs>
          <w:tab w:val="left" w:pos="-709"/>
          <w:tab w:val="left" w:pos="-142"/>
          <w:tab w:val="left" w:pos="567"/>
        </w:tabs>
        <w:spacing w:after="60"/>
        <w:ind w:right="-754" w:firstLine="851"/>
        <w:jc w:val="both"/>
        <w:rPr>
          <w:rFonts w:ascii="Calibri" w:hAnsi="Calibri" w:cs="Calibri"/>
          <w:color w:val="000000" w:themeColor="text1"/>
          <w:sz w:val="22"/>
          <w:szCs w:val="22"/>
          <w:lang w:val="lt-LT"/>
        </w:rPr>
      </w:pPr>
      <w:r>
        <w:rPr>
          <w:rFonts w:ascii="Calibri" w:hAnsi="Calibri" w:cs="Calibri"/>
          <w:color w:val="000000" w:themeColor="text1"/>
          <w:sz w:val="22"/>
          <w:szCs w:val="22"/>
          <w:lang w:val="lt-LT"/>
        </w:rPr>
        <w:t>5.</w:t>
      </w:r>
      <w:r w:rsidR="003F0255">
        <w:rPr>
          <w:rFonts w:ascii="Calibri" w:hAnsi="Calibri" w:cs="Calibri"/>
          <w:color w:val="000000" w:themeColor="text1"/>
          <w:sz w:val="22"/>
          <w:szCs w:val="22"/>
          <w:lang w:val="lt-LT"/>
        </w:rPr>
        <w:t>4</w:t>
      </w:r>
      <w:r>
        <w:rPr>
          <w:rFonts w:ascii="Calibri" w:hAnsi="Calibri" w:cs="Calibri"/>
          <w:color w:val="000000" w:themeColor="text1"/>
          <w:sz w:val="22"/>
          <w:szCs w:val="22"/>
          <w:lang w:val="lt-LT"/>
        </w:rPr>
        <w:t xml:space="preserve">.2. </w:t>
      </w:r>
      <w:r w:rsidR="00E670AE" w:rsidRPr="00966355">
        <w:rPr>
          <w:rFonts w:ascii="Calibri" w:hAnsi="Calibri" w:cs="Calibri"/>
          <w:color w:val="000000" w:themeColor="text1"/>
          <w:sz w:val="22"/>
          <w:szCs w:val="22"/>
          <w:lang w:val="lt-LT"/>
        </w:rPr>
        <w:t>Mokymai privalo apimti šias temas</w:t>
      </w:r>
      <w:r w:rsidR="00E670AE">
        <w:rPr>
          <w:rFonts w:ascii="Calibri" w:hAnsi="Calibri" w:cs="Calibri"/>
          <w:color w:val="000000" w:themeColor="text1"/>
          <w:sz w:val="22"/>
          <w:szCs w:val="22"/>
          <w:lang w:val="lt-LT"/>
        </w:rPr>
        <w:t xml:space="preserve">: </w:t>
      </w:r>
      <w:r w:rsidR="00E670AE" w:rsidRPr="00966355">
        <w:rPr>
          <w:rFonts w:ascii="Calibri" w:hAnsi="Calibri" w:cs="Calibri"/>
          <w:color w:val="000000" w:themeColor="text1"/>
          <w:sz w:val="22"/>
          <w:szCs w:val="22"/>
          <w:lang w:val="lt-LT"/>
        </w:rPr>
        <w:t xml:space="preserve"> </w:t>
      </w:r>
      <w:r w:rsidR="00E670AE" w:rsidRPr="00E32619">
        <w:rPr>
          <w:rFonts w:ascii="Calibri" w:hAnsi="Calibri" w:cs="Calibri"/>
          <w:color w:val="000000" w:themeColor="text1"/>
          <w:sz w:val="22"/>
          <w:szCs w:val="22"/>
          <w:lang w:val="lt-LT"/>
        </w:rPr>
        <w:t>procesų valdym</w:t>
      </w:r>
      <w:r w:rsidR="00E670AE">
        <w:rPr>
          <w:rFonts w:ascii="Calibri" w:hAnsi="Calibri" w:cs="Calibri"/>
          <w:color w:val="000000" w:themeColor="text1"/>
          <w:sz w:val="22"/>
          <w:szCs w:val="22"/>
          <w:lang w:val="lt-LT"/>
        </w:rPr>
        <w:t>as,</w:t>
      </w:r>
      <w:r w:rsidR="00E670AE" w:rsidRPr="00966355">
        <w:rPr>
          <w:lang w:val="lt-LT"/>
        </w:rPr>
        <w:t xml:space="preserve"> </w:t>
      </w:r>
      <w:r w:rsidR="00E670AE" w:rsidRPr="00966355">
        <w:rPr>
          <w:rFonts w:ascii="Calibri" w:hAnsi="Calibri" w:cs="Calibri"/>
          <w:color w:val="000000" w:themeColor="text1"/>
          <w:sz w:val="22"/>
          <w:szCs w:val="22"/>
          <w:lang w:val="lt-LT"/>
        </w:rPr>
        <w:t>procesų architektūr</w:t>
      </w:r>
      <w:r w:rsidR="00E670AE">
        <w:rPr>
          <w:rFonts w:ascii="Calibri" w:hAnsi="Calibri" w:cs="Calibri"/>
          <w:color w:val="000000" w:themeColor="text1"/>
          <w:sz w:val="22"/>
          <w:szCs w:val="22"/>
          <w:lang w:val="lt-LT"/>
        </w:rPr>
        <w:t xml:space="preserve">a ir </w:t>
      </w:r>
      <w:r w:rsidR="00E670AE" w:rsidRPr="00E32619">
        <w:rPr>
          <w:rFonts w:ascii="Calibri" w:hAnsi="Calibri" w:cs="Calibri"/>
          <w:color w:val="000000" w:themeColor="text1"/>
          <w:sz w:val="22"/>
          <w:szCs w:val="22"/>
          <w:lang w:val="lt-LT"/>
        </w:rPr>
        <w:t>architektūros principų taikym</w:t>
      </w:r>
      <w:r w:rsidR="00E670AE">
        <w:rPr>
          <w:rFonts w:ascii="Calibri" w:hAnsi="Calibri" w:cs="Calibri"/>
          <w:color w:val="000000" w:themeColor="text1"/>
          <w:sz w:val="22"/>
          <w:szCs w:val="22"/>
          <w:lang w:val="lt-LT"/>
        </w:rPr>
        <w:t>as</w:t>
      </w:r>
      <w:r w:rsidR="00E670AE" w:rsidRPr="00E32619">
        <w:rPr>
          <w:rFonts w:ascii="Calibri" w:hAnsi="Calibri" w:cs="Calibri"/>
          <w:color w:val="000000" w:themeColor="text1"/>
          <w:sz w:val="22"/>
          <w:szCs w:val="22"/>
          <w:lang w:val="lt-LT"/>
        </w:rPr>
        <w:t>, procesų modeliavim</w:t>
      </w:r>
      <w:r w:rsidR="00E670AE">
        <w:rPr>
          <w:rFonts w:ascii="Calibri" w:hAnsi="Calibri" w:cs="Calibri"/>
          <w:color w:val="000000" w:themeColor="text1"/>
          <w:sz w:val="22"/>
          <w:szCs w:val="22"/>
          <w:lang w:val="lt-LT"/>
        </w:rPr>
        <w:t>as</w:t>
      </w:r>
      <w:r w:rsidR="00E670AE" w:rsidRPr="00E32619">
        <w:rPr>
          <w:rFonts w:ascii="Calibri" w:hAnsi="Calibri" w:cs="Calibri"/>
          <w:color w:val="000000" w:themeColor="text1"/>
          <w:sz w:val="22"/>
          <w:szCs w:val="22"/>
          <w:lang w:val="lt-LT"/>
        </w:rPr>
        <w:t>.</w:t>
      </w:r>
      <w:r w:rsidR="00E670AE">
        <w:rPr>
          <w:rFonts w:ascii="Calibri" w:hAnsi="Calibri" w:cs="Calibri"/>
          <w:color w:val="000000" w:themeColor="text1"/>
          <w:sz w:val="22"/>
          <w:szCs w:val="22"/>
          <w:lang w:val="lt-LT"/>
        </w:rPr>
        <w:t xml:space="preserve"> Pirkėjas dominančias mokymų temas (temą) nurodo užsakyme.</w:t>
      </w:r>
    </w:p>
    <w:p w14:paraId="6C9098A1" w14:textId="0EC43EE0" w:rsidR="00E670AE" w:rsidRDefault="004712CF" w:rsidP="00B42667">
      <w:pPr>
        <w:pStyle w:val="Default"/>
        <w:tabs>
          <w:tab w:val="left" w:pos="-709"/>
          <w:tab w:val="left" w:pos="-142"/>
          <w:tab w:val="left" w:pos="567"/>
        </w:tabs>
        <w:spacing w:after="60"/>
        <w:ind w:right="-754" w:firstLine="851"/>
        <w:jc w:val="both"/>
        <w:rPr>
          <w:rFonts w:ascii="Calibri" w:hAnsi="Calibri" w:cs="Calibri"/>
          <w:color w:val="000000" w:themeColor="text1"/>
          <w:sz w:val="22"/>
          <w:szCs w:val="22"/>
          <w:lang w:val="lt-LT"/>
        </w:rPr>
      </w:pPr>
      <w:r>
        <w:rPr>
          <w:rFonts w:ascii="Calibri" w:hAnsi="Calibri" w:cs="Calibri"/>
          <w:color w:val="000000" w:themeColor="text1"/>
          <w:sz w:val="22"/>
          <w:szCs w:val="22"/>
          <w:lang w:val="lt-LT"/>
        </w:rPr>
        <w:t>5.</w:t>
      </w:r>
      <w:r w:rsidR="003F0255">
        <w:rPr>
          <w:rFonts w:ascii="Calibri" w:hAnsi="Calibri" w:cs="Calibri"/>
          <w:color w:val="000000" w:themeColor="text1"/>
          <w:sz w:val="22"/>
          <w:szCs w:val="22"/>
          <w:lang w:val="lt-LT"/>
        </w:rPr>
        <w:t>4</w:t>
      </w:r>
      <w:r>
        <w:rPr>
          <w:rFonts w:ascii="Calibri" w:hAnsi="Calibri" w:cs="Calibri"/>
          <w:color w:val="000000" w:themeColor="text1"/>
          <w:sz w:val="22"/>
          <w:szCs w:val="22"/>
          <w:lang w:val="lt-LT"/>
        </w:rPr>
        <w:t>.3.</w:t>
      </w:r>
      <w:r w:rsidR="00241E83">
        <w:rPr>
          <w:rFonts w:ascii="Calibri" w:hAnsi="Calibri" w:cs="Calibri"/>
          <w:color w:val="000000" w:themeColor="text1"/>
          <w:sz w:val="22"/>
          <w:szCs w:val="22"/>
          <w:lang w:val="lt-LT"/>
        </w:rPr>
        <w:t xml:space="preserve"> </w:t>
      </w:r>
      <w:r w:rsidR="00E670AE" w:rsidRPr="00966355">
        <w:rPr>
          <w:rFonts w:ascii="Calibri" w:hAnsi="Calibri" w:cs="Calibri"/>
          <w:color w:val="000000" w:themeColor="text1"/>
          <w:sz w:val="22"/>
          <w:szCs w:val="22"/>
          <w:lang w:val="lt-LT"/>
        </w:rPr>
        <w:t xml:space="preserve">Mokymai </w:t>
      </w:r>
      <w:r w:rsidR="00E670AE">
        <w:rPr>
          <w:rFonts w:ascii="Calibri" w:hAnsi="Calibri" w:cs="Calibri"/>
          <w:color w:val="000000" w:themeColor="text1"/>
          <w:sz w:val="22"/>
          <w:szCs w:val="22"/>
          <w:lang w:val="lt-LT"/>
        </w:rPr>
        <w:t>vykdomi</w:t>
      </w:r>
      <w:r w:rsidR="00E670AE" w:rsidRPr="00966355">
        <w:rPr>
          <w:rFonts w:ascii="Calibri" w:hAnsi="Calibri" w:cs="Calibri"/>
          <w:color w:val="000000" w:themeColor="text1"/>
          <w:sz w:val="22"/>
          <w:szCs w:val="22"/>
          <w:lang w:val="lt-LT"/>
        </w:rPr>
        <w:t xml:space="preserve"> Pirkėjo patalpose arba nuotoliniu būdu, šalių suderintomis priemonėmis ir suderintu laiku</w:t>
      </w:r>
      <w:r w:rsidR="00E670AE">
        <w:rPr>
          <w:rFonts w:ascii="Calibri" w:hAnsi="Calibri" w:cs="Calibri"/>
          <w:color w:val="000000" w:themeColor="text1"/>
          <w:sz w:val="22"/>
          <w:szCs w:val="22"/>
          <w:lang w:val="lt-LT"/>
        </w:rPr>
        <w:t>.</w:t>
      </w:r>
      <w:r w:rsidR="00E670AE" w:rsidRPr="00966355">
        <w:rPr>
          <w:lang w:val="lt-LT"/>
        </w:rPr>
        <w:t xml:space="preserve"> </w:t>
      </w:r>
      <w:r w:rsidR="00E670AE" w:rsidRPr="00966355">
        <w:rPr>
          <w:rFonts w:ascii="Calibri" w:hAnsi="Calibri" w:cs="Calibri"/>
          <w:color w:val="000000" w:themeColor="text1"/>
          <w:sz w:val="22"/>
          <w:szCs w:val="22"/>
          <w:lang w:val="lt-LT"/>
        </w:rPr>
        <w:t>Mokymus atliekant nuotoliniu būdu, Pirkėjui turi būti suteikiama teisė juos įrašyti.</w:t>
      </w:r>
    </w:p>
    <w:p w14:paraId="023C3B66" w14:textId="7B73CE9C" w:rsidR="00E670AE" w:rsidRDefault="00E670AE" w:rsidP="00661ACE">
      <w:pPr>
        <w:pStyle w:val="Default"/>
        <w:numPr>
          <w:ilvl w:val="2"/>
          <w:numId w:val="7"/>
        </w:numPr>
        <w:tabs>
          <w:tab w:val="left" w:pos="-709"/>
          <w:tab w:val="left" w:pos="-142"/>
          <w:tab w:val="left" w:pos="567"/>
          <w:tab w:val="left" w:pos="1418"/>
        </w:tabs>
        <w:spacing w:after="60"/>
        <w:ind w:right="-754"/>
        <w:jc w:val="both"/>
        <w:rPr>
          <w:rFonts w:ascii="Calibri" w:hAnsi="Calibri" w:cs="Calibri"/>
          <w:color w:val="000000" w:themeColor="text1"/>
          <w:sz w:val="22"/>
          <w:szCs w:val="22"/>
          <w:lang w:val="lt-LT"/>
        </w:rPr>
      </w:pPr>
      <w:r w:rsidRPr="00966355">
        <w:rPr>
          <w:rFonts w:ascii="Calibri" w:hAnsi="Calibri" w:cs="Calibri"/>
          <w:color w:val="000000" w:themeColor="text1"/>
          <w:sz w:val="22"/>
          <w:szCs w:val="22"/>
          <w:lang w:val="lt-LT"/>
        </w:rPr>
        <w:t>Mokymų trukmė - ne daugiau kaip</w:t>
      </w:r>
      <w:r>
        <w:rPr>
          <w:rFonts w:ascii="Calibri" w:hAnsi="Calibri" w:cs="Calibri"/>
          <w:color w:val="000000" w:themeColor="text1"/>
          <w:sz w:val="22"/>
          <w:szCs w:val="22"/>
          <w:lang w:val="lt-LT"/>
        </w:rPr>
        <w:t xml:space="preserve"> 4 val.</w:t>
      </w:r>
    </w:p>
    <w:p w14:paraId="5BBF628A" w14:textId="2122941E" w:rsidR="00E670AE" w:rsidRPr="001D3F0B" w:rsidRDefault="00E670AE" w:rsidP="00661ACE">
      <w:pPr>
        <w:pStyle w:val="Default"/>
        <w:numPr>
          <w:ilvl w:val="2"/>
          <w:numId w:val="7"/>
        </w:numPr>
        <w:tabs>
          <w:tab w:val="left" w:pos="-709"/>
          <w:tab w:val="left" w:pos="-142"/>
          <w:tab w:val="left" w:pos="567"/>
          <w:tab w:val="left" w:pos="1418"/>
        </w:tabs>
        <w:spacing w:after="60"/>
        <w:ind w:right="-754"/>
        <w:jc w:val="both"/>
        <w:rPr>
          <w:rFonts w:ascii="Calibri" w:hAnsi="Calibri" w:cs="Calibri"/>
          <w:color w:val="000000" w:themeColor="text1"/>
          <w:sz w:val="22"/>
          <w:szCs w:val="22"/>
          <w:lang w:val="lt-LT"/>
        </w:rPr>
      </w:pPr>
      <w:r>
        <w:rPr>
          <w:rFonts w:ascii="Calibri" w:hAnsi="Calibri" w:cs="Calibri"/>
          <w:color w:val="000000" w:themeColor="text1"/>
          <w:sz w:val="22"/>
          <w:szCs w:val="22"/>
          <w:lang w:val="lt-LT"/>
        </w:rPr>
        <w:t>M</w:t>
      </w:r>
      <w:r w:rsidRPr="00966355">
        <w:rPr>
          <w:rFonts w:ascii="Calibri" w:hAnsi="Calibri" w:cs="Calibri"/>
          <w:color w:val="000000" w:themeColor="text1"/>
          <w:sz w:val="22"/>
          <w:szCs w:val="22"/>
          <w:lang w:val="lt-LT"/>
        </w:rPr>
        <w:t xml:space="preserve">okomų asmenų skaičius - ne daugiau kaip </w:t>
      </w:r>
      <w:r>
        <w:rPr>
          <w:rFonts w:ascii="Calibri" w:hAnsi="Calibri" w:cs="Calibri"/>
          <w:color w:val="000000" w:themeColor="text1"/>
          <w:sz w:val="22"/>
          <w:szCs w:val="22"/>
          <w:lang w:val="lt-LT"/>
        </w:rPr>
        <w:t>1</w:t>
      </w:r>
      <w:r w:rsidRPr="00966355">
        <w:rPr>
          <w:rFonts w:ascii="Calibri" w:hAnsi="Calibri" w:cs="Calibri"/>
          <w:color w:val="000000" w:themeColor="text1"/>
          <w:sz w:val="22"/>
          <w:szCs w:val="22"/>
          <w:lang w:val="lt-LT"/>
        </w:rPr>
        <w:t>0</w:t>
      </w:r>
      <w:r>
        <w:rPr>
          <w:rFonts w:ascii="Calibri" w:hAnsi="Calibri" w:cs="Calibri"/>
          <w:color w:val="000000" w:themeColor="text1"/>
          <w:sz w:val="22"/>
          <w:szCs w:val="22"/>
          <w:lang w:val="lt-LT"/>
        </w:rPr>
        <w:t>.</w:t>
      </w:r>
    </w:p>
    <w:p w14:paraId="58342199" w14:textId="714B8D44" w:rsidR="00E670AE" w:rsidRPr="001B1CC2" w:rsidRDefault="00241E83" w:rsidP="00B42667">
      <w:pPr>
        <w:pStyle w:val="Default"/>
        <w:tabs>
          <w:tab w:val="left" w:pos="-709"/>
          <w:tab w:val="left" w:pos="-142"/>
          <w:tab w:val="left" w:pos="567"/>
        </w:tabs>
        <w:spacing w:after="60"/>
        <w:ind w:right="-754" w:firstLine="851"/>
        <w:jc w:val="both"/>
        <w:rPr>
          <w:rFonts w:ascii="Calibri" w:hAnsi="Calibri" w:cs="Calibri"/>
          <w:color w:val="000000" w:themeColor="text1"/>
          <w:sz w:val="22"/>
          <w:szCs w:val="22"/>
          <w:lang w:val="lt-LT"/>
        </w:rPr>
      </w:pPr>
      <w:r>
        <w:rPr>
          <w:rFonts w:ascii="Calibri" w:hAnsi="Calibri" w:cs="Calibri"/>
          <w:color w:val="000000" w:themeColor="text1"/>
          <w:sz w:val="22"/>
          <w:szCs w:val="22"/>
          <w:lang w:val="lt-LT"/>
        </w:rPr>
        <w:t>5.</w:t>
      </w:r>
      <w:r w:rsidR="00CF3921">
        <w:rPr>
          <w:rFonts w:ascii="Calibri" w:hAnsi="Calibri" w:cs="Calibri"/>
          <w:color w:val="000000" w:themeColor="text1"/>
          <w:sz w:val="22"/>
          <w:szCs w:val="22"/>
          <w:lang w:val="lt-LT"/>
        </w:rPr>
        <w:t>4</w:t>
      </w:r>
      <w:r>
        <w:rPr>
          <w:rFonts w:ascii="Calibri" w:hAnsi="Calibri" w:cs="Calibri"/>
          <w:color w:val="000000" w:themeColor="text1"/>
          <w:sz w:val="22"/>
          <w:szCs w:val="22"/>
          <w:lang w:val="lt-LT"/>
        </w:rPr>
        <w:t>.</w:t>
      </w:r>
      <w:r w:rsidR="00FF4C6A">
        <w:rPr>
          <w:rFonts w:ascii="Calibri" w:hAnsi="Calibri" w:cs="Calibri"/>
          <w:color w:val="000000" w:themeColor="text1"/>
          <w:sz w:val="22"/>
          <w:szCs w:val="22"/>
          <w:lang w:val="lt-LT"/>
        </w:rPr>
        <w:t xml:space="preserve">6. </w:t>
      </w:r>
      <w:r w:rsidR="00E670AE" w:rsidRPr="00966355">
        <w:rPr>
          <w:rFonts w:ascii="Calibri" w:hAnsi="Calibri" w:cs="Calibri"/>
          <w:color w:val="000000" w:themeColor="text1"/>
          <w:sz w:val="22"/>
          <w:szCs w:val="22"/>
          <w:lang w:val="lt-LT"/>
        </w:rPr>
        <w:t>T</w:t>
      </w:r>
      <w:r w:rsidR="00F305FD">
        <w:rPr>
          <w:rFonts w:ascii="Calibri" w:hAnsi="Calibri" w:cs="Calibri"/>
          <w:color w:val="000000" w:themeColor="text1"/>
          <w:sz w:val="22"/>
          <w:szCs w:val="22"/>
          <w:lang w:val="lt-LT"/>
        </w:rPr>
        <w:t>ie</w:t>
      </w:r>
      <w:r w:rsidR="00E670AE" w:rsidRPr="00966355">
        <w:rPr>
          <w:rFonts w:ascii="Calibri" w:hAnsi="Calibri" w:cs="Calibri"/>
          <w:color w:val="000000" w:themeColor="text1"/>
          <w:sz w:val="22"/>
          <w:szCs w:val="22"/>
          <w:lang w:val="lt-LT"/>
        </w:rPr>
        <w:t xml:space="preserve">kėjas yra atsakingas už mokymo medžiagos paruošimą bei mokymų pravedimą. Mokymai </w:t>
      </w:r>
      <w:r w:rsidR="00E670AE">
        <w:rPr>
          <w:rFonts w:ascii="Calibri" w:hAnsi="Calibri" w:cs="Calibri"/>
          <w:color w:val="000000" w:themeColor="text1"/>
          <w:sz w:val="22"/>
          <w:szCs w:val="22"/>
          <w:lang w:val="lt-LT"/>
        </w:rPr>
        <w:t>turi</w:t>
      </w:r>
      <w:r w:rsidR="00E670AE" w:rsidRPr="00966355">
        <w:rPr>
          <w:rFonts w:ascii="Calibri" w:hAnsi="Calibri" w:cs="Calibri"/>
          <w:color w:val="000000" w:themeColor="text1"/>
          <w:sz w:val="22"/>
          <w:szCs w:val="22"/>
          <w:lang w:val="lt-LT"/>
        </w:rPr>
        <w:t xml:space="preserve"> būti organizuojami ir mokym</w:t>
      </w:r>
      <w:r w:rsidR="00E670AE">
        <w:rPr>
          <w:rFonts w:ascii="Calibri" w:hAnsi="Calibri" w:cs="Calibri"/>
          <w:color w:val="000000" w:themeColor="text1"/>
          <w:sz w:val="22"/>
          <w:szCs w:val="22"/>
          <w:lang w:val="lt-LT"/>
        </w:rPr>
        <w:t>o medžiaga turi</w:t>
      </w:r>
      <w:r w:rsidR="00E670AE" w:rsidRPr="00966355">
        <w:rPr>
          <w:rFonts w:ascii="Calibri" w:hAnsi="Calibri" w:cs="Calibri"/>
          <w:color w:val="000000" w:themeColor="text1"/>
          <w:sz w:val="22"/>
          <w:szCs w:val="22"/>
          <w:lang w:val="lt-LT"/>
        </w:rPr>
        <w:t xml:space="preserve"> būti pateikiam</w:t>
      </w:r>
      <w:r w:rsidR="00E670AE">
        <w:rPr>
          <w:rFonts w:ascii="Calibri" w:hAnsi="Calibri" w:cs="Calibri"/>
          <w:color w:val="000000" w:themeColor="text1"/>
          <w:sz w:val="22"/>
          <w:szCs w:val="22"/>
          <w:lang w:val="lt-LT"/>
        </w:rPr>
        <w:t>a</w:t>
      </w:r>
      <w:r w:rsidR="00E670AE" w:rsidRPr="00966355">
        <w:rPr>
          <w:rFonts w:ascii="Calibri" w:hAnsi="Calibri" w:cs="Calibri"/>
          <w:color w:val="000000" w:themeColor="text1"/>
          <w:sz w:val="22"/>
          <w:szCs w:val="22"/>
          <w:lang w:val="lt-LT"/>
        </w:rPr>
        <w:t xml:space="preserve"> lietuvių kalba</w:t>
      </w:r>
      <w:r w:rsidR="00E670AE">
        <w:rPr>
          <w:rFonts w:ascii="Calibri" w:hAnsi="Calibri" w:cs="Calibri"/>
          <w:color w:val="000000" w:themeColor="text1"/>
          <w:sz w:val="22"/>
          <w:szCs w:val="22"/>
          <w:lang w:val="lt-LT"/>
        </w:rPr>
        <w:t>.</w:t>
      </w:r>
      <w:r w:rsidR="00E670AE" w:rsidRPr="001D3F0B">
        <w:rPr>
          <w:lang w:val="lt-LT"/>
        </w:rPr>
        <w:t xml:space="preserve"> </w:t>
      </w:r>
    </w:p>
    <w:p w14:paraId="2416DCB0" w14:textId="4CA97035" w:rsidR="004F572E" w:rsidRDefault="00FF4C6A" w:rsidP="004F572E">
      <w:pPr>
        <w:pStyle w:val="Default"/>
        <w:tabs>
          <w:tab w:val="left" w:pos="-709"/>
          <w:tab w:val="left" w:pos="-142"/>
          <w:tab w:val="left" w:pos="567"/>
        </w:tabs>
        <w:spacing w:after="60"/>
        <w:ind w:right="-754" w:firstLine="851"/>
        <w:jc w:val="both"/>
        <w:rPr>
          <w:rFonts w:ascii="Calibri" w:hAnsi="Calibri" w:cs="Calibri"/>
          <w:color w:val="000000" w:themeColor="text1"/>
          <w:sz w:val="22"/>
          <w:szCs w:val="22"/>
          <w:lang w:val="lt-LT"/>
        </w:rPr>
      </w:pPr>
      <w:r>
        <w:rPr>
          <w:rFonts w:ascii="Calibri" w:hAnsi="Calibri" w:cs="Calibri"/>
          <w:color w:val="000000" w:themeColor="text1"/>
          <w:sz w:val="22"/>
          <w:szCs w:val="22"/>
          <w:lang w:val="lt-LT"/>
        </w:rPr>
        <w:t>5.</w:t>
      </w:r>
      <w:r w:rsidR="00445905">
        <w:rPr>
          <w:rFonts w:ascii="Calibri" w:hAnsi="Calibri" w:cs="Calibri"/>
          <w:color w:val="000000" w:themeColor="text1"/>
          <w:sz w:val="22"/>
          <w:szCs w:val="22"/>
          <w:lang w:val="lt-LT"/>
        </w:rPr>
        <w:t>4</w:t>
      </w:r>
      <w:r>
        <w:rPr>
          <w:rFonts w:ascii="Calibri" w:hAnsi="Calibri" w:cs="Calibri"/>
          <w:color w:val="000000" w:themeColor="text1"/>
          <w:sz w:val="22"/>
          <w:szCs w:val="22"/>
          <w:lang w:val="lt-LT"/>
        </w:rPr>
        <w:t xml:space="preserve">.7. </w:t>
      </w:r>
      <w:r w:rsidR="00E670AE" w:rsidRPr="001D3F0B">
        <w:rPr>
          <w:rFonts w:ascii="Calibri" w:hAnsi="Calibri" w:cs="Calibri"/>
          <w:color w:val="000000" w:themeColor="text1"/>
          <w:sz w:val="22"/>
          <w:szCs w:val="22"/>
          <w:lang w:val="lt-LT"/>
        </w:rPr>
        <w:t xml:space="preserve">Tiekėjas mokymo medžiagą </w:t>
      </w:r>
      <w:r w:rsidR="00E670AE" w:rsidRPr="001B1CC2">
        <w:rPr>
          <w:rFonts w:ascii="Calibri" w:hAnsi="Calibri" w:cs="Calibri"/>
          <w:color w:val="000000" w:themeColor="text1"/>
          <w:sz w:val="22"/>
          <w:szCs w:val="22"/>
          <w:lang w:val="lt-LT"/>
        </w:rPr>
        <w:t xml:space="preserve">pateikia </w:t>
      </w:r>
      <w:r w:rsidR="00E670AE">
        <w:rPr>
          <w:rFonts w:ascii="Calibri" w:hAnsi="Calibri" w:cs="Calibri"/>
          <w:color w:val="000000" w:themeColor="text1"/>
          <w:sz w:val="22"/>
          <w:szCs w:val="22"/>
          <w:lang w:val="lt-LT"/>
        </w:rPr>
        <w:t>skaitmenine forma, elektroninėmis priemonėmis su Pirkėju suderintu būdu, arba</w:t>
      </w:r>
      <w:r w:rsidR="00E670AE" w:rsidRPr="001D3F0B">
        <w:rPr>
          <w:rFonts w:ascii="Calibri" w:hAnsi="Calibri" w:cs="Calibri"/>
          <w:color w:val="000000" w:themeColor="text1"/>
          <w:sz w:val="22"/>
          <w:szCs w:val="22"/>
          <w:lang w:val="lt-LT"/>
        </w:rPr>
        <w:t xml:space="preserve"> </w:t>
      </w:r>
      <w:r w:rsidR="00E670AE" w:rsidRPr="00CC18C6">
        <w:rPr>
          <w:rFonts w:ascii="Calibri" w:hAnsi="Calibri" w:cs="Calibri"/>
          <w:color w:val="000000" w:themeColor="text1"/>
          <w:sz w:val="22"/>
          <w:szCs w:val="22"/>
          <w:lang w:val="lt-LT"/>
        </w:rPr>
        <w:t>įrašyt</w:t>
      </w:r>
      <w:r w:rsidR="00E670AE">
        <w:rPr>
          <w:rFonts w:ascii="Calibri" w:hAnsi="Calibri" w:cs="Calibri"/>
          <w:color w:val="000000" w:themeColor="text1"/>
          <w:sz w:val="22"/>
          <w:szCs w:val="22"/>
          <w:lang w:val="lt-LT"/>
        </w:rPr>
        <w:t>ą</w:t>
      </w:r>
      <w:r w:rsidR="00E670AE" w:rsidRPr="00CC18C6">
        <w:rPr>
          <w:rFonts w:ascii="Calibri" w:hAnsi="Calibri" w:cs="Calibri"/>
          <w:color w:val="000000" w:themeColor="text1"/>
          <w:sz w:val="22"/>
          <w:szCs w:val="22"/>
          <w:lang w:val="lt-LT"/>
        </w:rPr>
        <w:t xml:space="preserve"> duomenų laikmen</w:t>
      </w:r>
      <w:r w:rsidR="00E670AE">
        <w:rPr>
          <w:rFonts w:ascii="Calibri" w:hAnsi="Calibri" w:cs="Calibri"/>
          <w:color w:val="000000" w:themeColor="text1"/>
          <w:sz w:val="22"/>
          <w:szCs w:val="22"/>
          <w:lang w:val="lt-LT"/>
        </w:rPr>
        <w:t>o</w:t>
      </w:r>
      <w:r w:rsidR="00E670AE" w:rsidRPr="00CC18C6">
        <w:rPr>
          <w:rFonts w:ascii="Calibri" w:hAnsi="Calibri" w:cs="Calibri"/>
          <w:color w:val="000000" w:themeColor="text1"/>
          <w:sz w:val="22"/>
          <w:szCs w:val="22"/>
          <w:lang w:val="lt-LT"/>
        </w:rPr>
        <w:t>je</w:t>
      </w:r>
      <w:r w:rsidR="00E670AE">
        <w:rPr>
          <w:rFonts w:ascii="Calibri" w:hAnsi="Calibri" w:cs="Calibri"/>
          <w:color w:val="000000" w:themeColor="text1"/>
          <w:sz w:val="22"/>
          <w:szCs w:val="22"/>
          <w:lang w:val="lt-LT"/>
        </w:rPr>
        <w:t>. M</w:t>
      </w:r>
      <w:r w:rsidR="00E670AE" w:rsidRPr="001D3F0B">
        <w:rPr>
          <w:rFonts w:ascii="Calibri" w:hAnsi="Calibri" w:cs="Calibri"/>
          <w:color w:val="000000" w:themeColor="text1"/>
          <w:sz w:val="22"/>
          <w:szCs w:val="22"/>
          <w:lang w:val="lt-LT"/>
        </w:rPr>
        <w:t>okymo medžiag</w:t>
      </w:r>
      <w:r w:rsidR="00C023E9">
        <w:rPr>
          <w:rFonts w:ascii="Calibri" w:hAnsi="Calibri" w:cs="Calibri"/>
          <w:color w:val="000000" w:themeColor="text1"/>
          <w:sz w:val="22"/>
          <w:szCs w:val="22"/>
          <w:lang w:val="lt-LT"/>
        </w:rPr>
        <w:t>a</w:t>
      </w:r>
      <w:r w:rsidR="00E670AE" w:rsidRPr="001D3F0B">
        <w:rPr>
          <w:rFonts w:ascii="Calibri" w:hAnsi="Calibri" w:cs="Calibri"/>
          <w:color w:val="000000" w:themeColor="text1"/>
          <w:sz w:val="22"/>
          <w:szCs w:val="22"/>
          <w:lang w:val="lt-LT"/>
        </w:rPr>
        <w:t xml:space="preserve"> lieka mokymo dalyviams</w:t>
      </w:r>
      <w:r w:rsidR="00E670AE">
        <w:rPr>
          <w:rFonts w:ascii="Calibri" w:hAnsi="Calibri" w:cs="Calibri"/>
          <w:color w:val="000000" w:themeColor="text1"/>
          <w:sz w:val="22"/>
          <w:szCs w:val="22"/>
          <w:lang w:val="lt-LT"/>
        </w:rPr>
        <w:t>.</w:t>
      </w:r>
    </w:p>
    <w:p w14:paraId="35E9DCEB" w14:textId="1C1D12AC" w:rsidR="00734BF0" w:rsidRPr="004F572E" w:rsidRDefault="00885D80" w:rsidP="004F572E">
      <w:pPr>
        <w:numPr>
          <w:ilvl w:val="0"/>
          <w:numId w:val="7"/>
        </w:numPr>
        <w:tabs>
          <w:tab w:val="left" w:pos="3686"/>
          <w:tab w:val="left" w:pos="6225"/>
        </w:tabs>
        <w:spacing w:before="240" w:after="120" w:line="240" w:lineRule="auto"/>
        <w:ind w:right="-755"/>
        <w:contextualSpacing/>
        <w:jc w:val="center"/>
        <w:rPr>
          <w:rFonts w:ascii="Calibri" w:eastAsia="Times New Roman" w:hAnsi="Calibri" w:cs="Calibri"/>
          <w:b/>
          <w:bCs/>
          <w:kern w:val="0"/>
          <w14:ligatures w14:val="none"/>
        </w:rPr>
      </w:pPr>
      <w:r w:rsidRPr="004F572E">
        <w:rPr>
          <w:rFonts w:ascii="Calibri" w:eastAsia="Times New Roman" w:hAnsi="Calibri" w:cs="Calibri"/>
          <w:b/>
          <w:bCs/>
          <w:kern w:val="0"/>
          <w14:ligatures w14:val="none"/>
        </w:rPr>
        <w:t>PREKĖS</w:t>
      </w:r>
      <w:r w:rsidR="00734BF0" w:rsidRPr="004F572E">
        <w:rPr>
          <w:rFonts w:ascii="Calibri" w:eastAsia="Times New Roman" w:hAnsi="Calibri" w:cs="Calibri"/>
          <w:b/>
          <w:bCs/>
          <w:kern w:val="0"/>
          <w14:ligatures w14:val="none"/>
        </w:rPr>
        <w:t xml:space="preserve"> PRISTATYMAS</w:t>
      </w:r>
      <w:r w:rsidR="007B4F01" w:rsidRPr="004F572E">
        <w:rPr>
          <w:rFonts w:ascii="Calibri" w:eastAsia="Times New Roman" w:hAnsi="Calibri" w:cs="Calibri"/>
          <w:b/>
          <w:bCs/>
          <w:kern w:val="0"/>
          <w14:ligatures w14:val="none"/>
        </w:rPr>
        <w:t xml:space="preserve"> IR PRIĖMIMAS</w:t>
      </w:r>
      <w:r w:rsidR="00980896" w:rsidRPr="004F572E">
        <w:rPr>
          <w:rFonts w:ascii="Calibri" w:eastAsia="Times New Roman" w:hAnsi="Calibri" w:cs="Calibri"/>
          <w:b/>
          <w:bCs/>
          <w:kern w:val="0"/>
          <w14:ligatures w14:val="none"/>
        </w:rPr>
        <w:t>,</w:t>
      </w:r>
      <w:r w:rsidRPr="004F572E">
        <w:rPr>
          <w:rFonts w:ascii="Calibri" w:eastAsia="Times New Roman" w:hAnsi="Calibri" w:cs="Calibri"/>
          <w:b/>
          <w:bCs/>
          <w:kern w:val="0"/>
          <w14:ligatures w14:val="none"/>
        </w:rPr>
        <w:t xml:space="preserve"> P</w:t>
      </w:r>
      <w:r w:rsidR="006B280D" w:rsidRPr="004F572E">
        <w:rPr>
          <w:rFonts w:ascii="Calibri" w:eastAsia="Times New Roman" w:hAnsi="Calibri" w:cs="Calibri"/>
          <w:b/>
          <w:bCs/>
          <w:kern w:val="0"/>
          <w14:ligatures w14:val="none"/>
        </w:rPr>
        <w:t>ASLAUGŲ</w:t>
      </w:r>
      <w:r w:rsidRPr="004F572E">
        <w:rPr>
          <w:rFonts w:ascii="Calibri" w:eastAsia="Times New Roman" w:hAnsi="Calibri" w:cs="Calibri"/>
          <w:b/>
          <w:bCs/>
          <w:kern w:val="0"/>
          <w14:ligatures w14:val="none"/>
        </w:rPr>
        <w:t xml:space="preserve"> UŽSAKYMAS</w:t>
      </w:r>
    </w:p>
    <w:p w14:paraId="67CD018E" w14:textId="77777777" w:rsidR="00734BF0" w:rsidRPr="00734BF0" w:rsidRDefault="00734BF0" w:rsidP="00734BF0">
      <w:pPr>
        <w:shd w:val="clear" w:color="auto" w:fill="FFFFFF"/>
        <w:tabs>
          <w:tab w:val="left" w:pos="709"/>
          <w:tab w:val="left" w:pos="851"/>
          <w:tab w:val="left" w:pos="1248"/>
        </w:tabs>
        <w:spacing w:after="0" w:line="240" w:lineRule="auto"/>
        <w:ind w:left="360"/>
        <w:contextualSpacing/>
        <w:jc w:val="both"/>
        <w:rPr>
          <w:rFonts w:ascii="Calibri" w:eastAsia="Calibri" w:hAnsi="Calibri" w:cs="Calibri"/>
          <w:spacing w:val="5"/>
          <w:kern w:val="0"/>
          <w14:ligatures w14:val="none"/>
        </w:rPr>
      </w:pPr>
    </w:p>
    <w:p w14:paraId="50FDC8DA" w14:textId="410FFB0A" w:rsidR="00085359" w:rsidRPr="00437514" w:rsidRDefault="001E2401" w:rsidP="00134547">
      <w:pPr>
        <w:numPr>
          <w:ilvl w:val="1"/>
          <w:numId w:val="9"/>
        </w:numPr>
        <w:tabs>
          <w:tab w:val="left" w:pos="1276"/>
          <w:tab w:val="left" w:pos="1560"/>
        </w:tabs>
        <w:spacing w:after="0" w:line="240" w:lineRule="auto"/>
        <w:ind w:left="0" w:right="-755" w:firstLine="851"/>
        <w:jc w:val="both"/>
        <w:rPr>
          <w:rFonts w:ascii="Calibri" w:eastAsia="Times New Roman" w:hAnsi="Calibri" w:cs="Calibri"/>
          <w:kern w:val="0"/>
          <w14:ligatures w14:val="none"/>
        </w:rPr>
      </w:pPr>
      <w:bookmarkStart w:id="7" w:name="_Ref504470103"/>
      <w:r w:rsidRPr="00437514">
        <w:rPr>
          <w:rFonts w:ascii="Calibri" w:eastAsia="Times New Roman" w:hAnsi="Calibri" w:cs="Calibri"/>
          <w:kern w:val="0"/>
          <w14:ligatures w14:val="none"/>
        </w:rPr>
        <w:t>P</w:t>
      </w:r>
      <w:r w:rsidR="003B5224" w:rsidRPr="00437514">
        <w:rPr>
          <w:rFonts w:ascii="Calibri" w:eastAsia="Times New Roman" w:hAnsi="Calibri" w:cs="Calibri"/>
          <w:kern w:val="0"/>
          <w14:ligatures w14:val="none"/>
        </w:rPr>
        <w:t>rekė</w:t>
      </w:r>
      <w:r w:rsidR="0056688D" w:rsidRPr="00437514">
        <w:rPr>
          <w:rFonts w:ascii="Calibri" w:eastAsia="Times New Roman" w:hAnsi="Calibri" w:cs="Calibri"/>
          <w:kern w:val="0"/>
          <w14:ligatures w14:val="none"/>
        </w:rPr>
        <w:t xml:space="preserve"> laikoma pristatyta</w:t>
      </w:r>
      <w:r w:rsidR="00E56418" w:rsidRPr="00437514">
        <w:rPr>
          <w:rFonts w:ascii="Calibri" w:eastAsia="Times New Roman" w:hAnsi="Calibri" w:cs="Calibri"/>
          <w:kern w:val="0"/>
          <w14:ligatures w14:val="none"/>
        </w:rPr>
        <w:t xml:space="preserve">, kai </w:t>
      </w:r>
      <w:r w:rsidR="00355891" w:rsidRPr="00437514">
        <w:rPr>
          <w:rFonts w:ascii="Calibri" w:eastAsia="Times New Roman" w:hAnsi="Calibri" w:cs="Calibri"/>
          <w:kern w:val="0"/>
          <w14:ligatures w14:val="none"/>
        </w:rPr>
        <w:t xml:space="preserve">Pirkėjas ir </w:t>
      </w:r>
      <w:r w:rsidR="00E56418" w:rsidRPr="00437514">
        <w:rPr>
          <w:rFonts w:ascii="Calibri" w:eastAsia="Times New Roman" w:hAnsi="Calibri" w:cs="Calibri"/>
          <w:kern w:val="0"/>
          <w14:ligatures w14:val="none"/>
        </w:rPr>
        <w:t>Tiekėjas</w:t>
      </w:r>
      <w:r w:rsidR="003B5224" w:rsidRPr="00437514">
        <w:rPr>
          <w:rFonts w:ascii="Calibri" w:eastAsia="Times New Roman" w:hAnsi="Calibri" w:cs="Calibri"/>
          <w:kern w:val="0"/>
          <w14:ligatures w14:val="none"/>
        </w:rPr>
        <w:t xml:space="preserve"> </w:t>
      </w:r>
      <w:r w:rsidR="00355891" w:rsidRPr="00437514">
        <w:rPr>
          <w:rFonts w:ascii="Calibri" w:eastAsia="Times New Roman" w:hAnsi="Calibri" w:cs="Calibri"/>
          <w:kern w:val="0"/>
          <w14:ligatures w14:val="none"/>
        </w:rPr>
        <w:t xml:space="preserve">pasirašo </w:t>
      </w:r>
      <w:r w:rsidR="00FA6FB8" w:rsidRPr="00437514">
        <w:rPr>
          <w:rFonts w:ascii="Calibri" w:eastAsia="Times New Roman" w:hAnsi="Calibri" w:cs="Calibri"/>
          <w:kern w:val="0"/>
          <w14:ligatures w14:val="none"/>
        </w:rPr>
        <w:t xml:space="preserve">Prekės </w:t>
      </w:r>
      <w:r w:rsidR="00355891" w:rsidRPr="00437514">
        <w:rPr>
          <w:rFonts w:ascii="Calibri" w:eastAsia="Times New Roman" w:hAnsi="Calibri" w:cs="Calibri"/>
          <w:kern w:val="0"/>
          <w14:ligatures w14:val="none"/>
        </w:rPr>
        <w:t>priėmimo perdavimo</w:t>
      </w:r>
      <w:r w:rsidR="00406ABF" w:rsidRPr="00437514">
        <w:rPr>
          <w:rFonts w:ascii="Calibri" w:eastAsia="Times New Roman" w:hAnsi="Calibri" w:cs="Calibri"/>
          <w:kern w:val="0"/>
          <w14:ligatures w14:val="none"/>
        </w:rPr>
        <w:t xml:space="preserve"> aktą</w:t>
      </w:r>
      <w:r w:rsidR="0074689C" w:rsidRPr="00437514">
        <w:rPr>
          <w:rFonts w:ascii="Calibri" w:eastAsia="Times New Roman" w:hAnsi="Calibri" w:cs="Calibri"/>
          <w:kern w:val="0"/>
          <w14:ligatures w14:val="none"/>
        </w:rPr>
        <w:t xml:space="preserve">. Pirkėjas Prekės priėmimo perdavimo </w:t>
      </w:r>
      <w:r w:rsidR="00355891" w:rsidRPr="00437514">
        <w:rPr>
          <w:rFonts w:ascii="Calibri" w:eastAsia="Times New Roman" w:hAnsi="Calibri" w:cs="Calibri"/>
          <w:kern w:val="0"/>
          <w14:ligatures w14:val="none"/>
        </w:rPr>
        <w:t xml:space="preserve">aktą </w:t>
      </w:r>
      <w:r w:rsidR="0094463B" w:rsidRPr="00437514">
        <w:rPr>
          <w:rFonts w:ascii="Calibri" w:eastAsia="Times New Roman" w:hAnsi="Calibri" w:cs="Calibri"/>
          <w:kern w:val="0"/>
          <w14:ligatures w14:val="none"/>
        </w:rPr>
        <w:t xml:space="preserve">pasirašo </w:t>
      </w:r>
      <w:r w:rsidR="00CE1103" w:rsidRPr="00437514">
        <w:rPr>
          <w:rFonts w:ascii="Calibri" w:eastAsia="Times New Roman" w:hAnsi="Calibri" w:cs="Calibri"/>
          <w:kern w:val="0"/>
          <w14:ligatures w14:val="none"/>
        </w:rPr>
        <w:t xml:space="preserve">tik </w:t>
      </w:r>
      <w:r w:rsidR="0094463B" w:rsidRPr="00437514">
        <w:rPr>
          <w:rFonts w:ascii="Calibri" w:eastAsia="Times New Roman" w:hAnsi="Calibri" w:cs="Calibri"/>
          <w:kern w:val="0"/>
          <w14:ligatures w14:val="none"/>
        </w:rPr>
        <w:t>po to</w:t>
      </w:r>
      <w:r w:rsidR="00CE1103" w:rsidRPr="00437514">
        <w:rPr>
          <w:rFonts w:ascii="Calibri" w:eastAsia="Times New Roman" w:hAnsi="Calibri" w:cs="Calibri"/>
          <w:kern w:val="0"/>
          <w14:ligatures w14:val="none"/>
        </w:rPr>
        <w:t>,</w:t>
      </w:r>
      <w:r w:rsidR="0094463B" w:rsidRPr="00437514">
        <w:rPr>
          <w:rFonts w:ascii="Calibri" w:eastAsia="Times New Roman" w:hAnsi="Calibri" w:cs="Calibri"/>
          <w:kern w:val="0"/>
          <w14:ligatures w14:val="none"/>
        </w:rPr>
        <w:t xml:space="preserve"> kai Tiekėjas</w:t>
      </w:r>
      <w:r w:rsidR="00085359" w:rsidRPr="00437514">
        <w:rPr>
          <w:rFonts w:ascii="Calibri" w:eastAsia="Times New Roman" w:hAnsi="Calibri" w:cs="Calibri"/>
          <w:kern w:val="0"/>
          <w14:ligatures w14:val="none"/>
        </w:rPr>
        <w:t>:</w:t>
      </w:r>
    </w:p>
    <w:p w14:paraId="6BC61B55" w14:textId="5F00074A" w:rsidR="00085359" w:rsidRPr="00437514" w:rsidRDefault="00683370" w:rsidP="00134547">
      <w:pPr>
        <w:pStyle w:val="ListParagraph"/>
        <w:numPr>
          <w:ilvl w:val="0"/>
          <w:numId w:val="4"/>
        </w:numPr>
        <w:tabs>
          <w:tab w:val="left" w:pos="1134"/>
          <w:tab w:val="left" w:pos="1560"/>
        </w:tabs>
        <w:spacing w:after="60" w:line="240" w:lineRule="auto"/>
        <w:ind w:left="0" w:right="-755" w:firstLine="993"/>
        <w:contextualSpacing w:val="0"/>
        <w:jc w:val="both"/>
        <w:rPr>
          <w:rFonts w:ascii="Calibri" w:eastAsia="Times New Roman" w:hAnsi="Calibri" w:cs="Calibri"/>
          <w:kern w:val="0"/>
          <w14:ligatures w14:val="none"/>
        </w:rPr>
      </w:pPr>
      <w:r w:rsidRPr="00437514">
        <w:rPr>
          <w:rFonts w:ascii="Calibri" w:eastAsia="Times New Roman" w:hAnsi="Calibri" w:cs="Calibri"/>
          <w:kern w:val="0"/>
          <w14:ligatures w14:val="none"/>
        </w:rPr>
        <w:t>sukuria Pirkėjui atskirą Sistemos aplinką Tiekėjo infrastruktūroje</w:t>
      </w:r>
      <w:r w:rsidR="003166DD" w:rsidRPr="00437514">
        <w:rPr>
          <w:rFonts w:ascii="Calibri" w:eastAsia="Times New Roman" w:hAnsi="Calibri" w:cs="Calibri"/>
          <w:kern w:val="0"/>
          <w14:ligatures w14:val="none"/>
        </w:rPr>
        <w:t>,</w:t>
      </w:r>
      <w:r w:rsidRPr="00437514">
        <w:rPr>
          <w:rFonts w:ascii="Calibri" w:eastAsia="Times New Roman" w:hAnsi="Calibri" w:cs="Calibri"/>
          <w:kern w:val="0"/>
          <w14:ligatures w14:val="none"/>
        </w:rPr>
        <w:t xml:space="preserve"> aktyvuoja licencij</w:t>
      </w:r>
      <w:r w:rsidR="003166DD" w:rsidRPr="00437514">
        <w:rPr>
          <w:rFonts w:ascii="Calibri" w:eastAsia="Times New Roman" w:hAnsi="Calibri" w:cs="Calibri"/>
          <w:kern w:val="0"/>
          <w14:ligatures w14:val="none"/>
        </w:rPr>
        <w:t>ą bei pateikia Pirkėjui prisijungimo prie Sistemos duomenis</w:t>
      </w:r>
      <w:r w:rsidR="00FD0B6F" w:rsidRPr="00437514">
        <w:rPr>
          <w:rFonts w:ascii="Calibri" w:eastAsia="Times New Roman" w:hAnsi="Calibri" w:cs="Calibri"/>
          <w:kern w:val="0"/>
          <w14:ligatures w14:val="none"/>
        </w:rPr>
        <w:t>;</w:t>
      </w:r>
    </w:p>
    <w:p w14:paraId="593290E0" w14:textId="78B0AF50" w:rsidR="0062386A" w:rsidRPr="00437514" w:rsidRDefault="00743CD7" w:rsidP="00134547">
      <w:pPr>
        <w:pStyle w:val="ListParagraph"/>
        <w:numPr>
          <w:ilvl w:val="0"/>
          <w:numId w:val="4"/>
        </w:numPr>
        <w:tabs>
          <w:tab w:val="left" w:pos="1134"/>
          <w:tab w:val="left" w:pos="1560"/>
        </w:tabs>
        <w:spacing w:after="60" w:line="240" w:lineRule="auto"/>
        <w:ind w:left="0" w:right="-755" w:firstLine="993"/>
        <w:contextualSpacing w:val="0"/>
        <w:jc w:val="both"/>
        <w:rPr>
          <w:rFonts w:ascii="Calibri" w:eastAsia="Times New Roman" w:hAnsi="Calibri" w:cs="Calibri"/>
          <w:kern w:val="0"/>
          <w14:ligatures w14:val="none"/>
        </w:rPr>
      </w:pPr>
      <w:r w:rsidRPr="00437514">
        <w:rPr>
          <w:rFonts w:ascii="Calibri" w:eastAsia="Times New Roman" w:hAnsi="Calibri" w:cs="Calibri"/>
          <w:kern w:val="0"/>
          <w14:ligatures w14:val="none"/>
        </w:rPr>
        <w:t xml:space="preserve">perduoda </w:t>
      </w:r>
      <w:r w:rsidR="009C75AE" w:rsidRPr="00437514">
        <w:rPr>
          <w:rFonts w:ascii="Calibri" w:eastAsia="Times New Roman" w:hAnsi="Calibri" w:cs="Calibri"/>
          <w:kern w:val="0"/>
          <w14:ligatures w14:val="none"/>
        </w:rPr>
        <w:t xml:space="preserve">Pirkėjui </w:t>
      </w:r>
      <w:r w:rsidRPr="00437514">
        <w:rPr>
          <w:rFonts w:ascii="Calibri" w:eastAsia="Times New Roman" w:hAnsi="Calibri" w:cs="Calibri"/>
          <w:kern w:val="0"/>
          <w14:ligatures w14:val="none"/>
        </w:rPr>
        <w:t>visą techninė</w:t>
      </w:r>
      <w:r w:rsidR="00B5039E">
        <w:rPr>
          <w:rFonts w:ascii="Calibri" w:eastAsia="Times New Roman" w:hAnsi="Calibri" w:cs="Calibri"/>
          <w:kern w:val="0"/>
          <w14:ligatures w14:val="none"/>
        </w:rPr>
        <w:t>s</w:t>
      </w:r>
      <w:r w:rsidRPr="00437514">
        <w:rPr>
          <w:rFonts w:ascii="Calibri" w:eastAsia="Times New Roman" w:hAnsi="Calibri" w:cs="Calibri"/>
          <w:kern w:val="0"/>
          <w14:ligatures w14:val="none"/>
        </w:rPr>
        <w:t xml:space="preserve"> specifikacijo</w:t>
      </w:r>
      <w:r w:rsidR="00B5039E">
        <w:rPr>
          <w:rFonts w:ascii="Calibri" w:eastAsia="Times New Roman" w:hAnsi="Calibri" w:cs="Calibri"/>
          <w:kern w:val="0"/>
          <w14:ligatures w14:val="none"/>
        </w:rPr>
        <w:t xml:space="preserve">s </w:t>
      </w:r>
      <w:r w:rsidR="005D4BF8">
        <w:rPr>
          <w:rFonts w:ascii="Calibri" w:eastAsia="Times New Roman" w:hAnsi="Calibri" w:cs="Calibri"/>
          <w:kern w:val="0"/>
          <w14:ligatures w14:val="none"/>
        </w:rPr>
        <w:t>7</w:t>
      </w:r>
      <w:r w:rsidR="00B5039E">
        <w:rPr>
          <w:rFonts w:ascii="Calibri" w:eastAsia="Times New Roman" w:hAnsi="Calibri" w:cs="Calibri"/>
          <w:kern w:val="0"/>
          <w14:ligatures w14:val="none"/>
        </w:rPr>
        <w:t>.2 punkte</w:t>
      </w:r>
      <w:r w:rsidRPr="00437514">
        <w:rPr>
          <w:rFonts w:ascii="Calibri" w:eastAsia="Times New Roman" w:hAnsi="Calibri" w:cs="Calibri"/>
          <w:kern w:val="0"/>
          <w14:ligatures w14:val="none"/>
        </w:rPr>
        <w:t xml:space="preserve"> nurodytą dokumentaciją</w:t>
      </w:r>
      <w:r w:rsidR="0062386A" w:rsidRPr="00437514">
        <w:rPr>
          <w:rFonts w:ascii="Calibri" w:eastAsia="Times New Roman" w:hAnsi="Calibri" w:cs="Calibri"/>
          <w:kern w:val="0"/>
          <w14:ligatures w14:val="none"/>
        </w:rPr>
        <w:t>.</w:t>
      </w:r>
    </w:p>
    <w:p w14:paraId="1EE85DD3" w14:textId="3D46AA24" w:rsidR="003B5224" w:rsidRPr="00952D43" w:rsidRDefault="003F2445" w:rsidP="009A75AB">
      <w:pPr>
        <w:numPr>
          <w:ilvl w:val="1"/>
          <w:numId w:val="9"/>
        </w:numPr>
        <w:tabs>
          <w:tab w:val="left" w:pos="1276"/>
          <w:tab w:val="left" w:pos="1560"/>
        </w:tabs>
        <w:spacing w:after="60" w:line="240" w:lineRule="auto"/>
        <w:ind w:left="0" w:right="-754" w:firstLine="851"/>
        <w:jc w:val="both"/>
        <w:rPr>
          <w:rFonts w:ascii="Calibri" w:eastAsia="Times New Roman" w:hAnsi="Calibri" w:cs="Calibri"/>
          <w:kern w:val="0"/>
          <w14:ligatures w14:val="none"/>
        </w:rPr>
      </w:pPr>
      <w:r w:rsidRPr="00437514">
        <w:rPr>
          <w:rFonts w:ascii="Calibri" w:eastAsia="Times New Roman" w:hAnsi="Calibri" w:cs="Calibri"/>
          <w:kern w:val="0"/>
          <w14:ligatures w14:val="none"/>
        </w:rPr>
        <w:t>Tiekėjas</w:t>
      </w:r>
      <w:r w:rsidR="00433AB2" w:rsidRPr="00437514">
        <w:rPr>
          <w:rFonts w:ascii="Calibri" w:hAnsi="Calibri" w:cs="Calibri"/>
        </w:rPr>
        <w:t xml:space="preserve"> </w:t>
      </w:r>
      <w:r w:rsidR="005B7F1F" w:rsidRPr="00437514">
        <w:rPr>
          <w:rFonts w:ascii="Calibri" w:hAnsi="Calibri" w:cs="Calibri"/>
        </w:rPr>
        <w:t>pranešimą apie licencijos aktyvavimą, prisijungimo prie Sistemos duomenis ir visą reikalaujamą dokumentaciją</w:t>
      </w:r>
      <w:r w:rsidR="004D64EB" w:rsidRPr="00437514">
        <w:rPr>
          <w:rFonts w:ascii="Calibri" w:hAnsi="Calibri" w:cs="Calibri"/>
        </w:rPr>
        <w:t xml:space="preserve"> </w:t>
      </w:r>
      <w:r w:rsidR="0061025D" w:rsidRPr="00437514">
        <w:rPr>
          <w:rFonts w:ascii="Calibri" w:hAnsi="Calibri" w:cs="Calibri"/>
        </w:rPr>
        <w:t xml:space="preserve">pateikia </w:t>
      </w:r>
      <w:r w:rsidR="00932A70" w:rsidRPr="00437514">
        <w:rPr>
          <w:rFonts w:ascii="Calibri" w:eastAsia="Times New Roman" w:hAnsi="Calibri" w:cs="Calibri"/>
          <w:kern w:val="0"/>
          <w14:ligatures w14:val="none"/>
        </w:rPr>
        <w:t>Pirkėjui</w:t>
      </w:r>
      <w:r w:rsidR="00B53C8E" w:rsidRPr="00437514">
        <w:rPr>
          <w:rFonts w:ascii="Calibri" w:eastAsia="Times New Roman" w:hAnsi="Calibri" w:cs="Calibri"/>
          <w:kern w:val="0"/>
          <w14:ligatures w14:val="none"/>
        </w:rPr>
        <w:t xml:space="preserve"> elektronini</w:t>
      </w:r>
      <w:r w:rsidR="00B21509" w:rsidRPr="00437514">
        <w:rPr>
          <w:rFonts w:ascii="Calibri" w:eastAsia="Times New Roman" w:hAnsi="Calibri" w:cs="Calibri"/>
          <w:kern w:val="0"/>
          <w14:ligatures w14:val="none"/>
        </w:rPr>
        <w:t>u</w:t>
      </w:r>
      <w:r w:rsidR="00B53C8E" w:rsidRPr="00437514">
        <w:rPr>
          <w:rFonts w:ascii="Calibri" w:eastAsia="Times New Roman" w:hAnsi="Calibri" w:cs="Calibri"/>
          <w:kern w:val="0"/>
          <w14:ligatures w14:val="none"/>
        </w:rPr>
        <w:t xml:space="preserve"> pašt</w:t>
      </w:r>
      <w:r w:rsidR="00B21509" w:rsidRPr="00437514">
        <w:rPr>
          <w:rFonts w:ascii="Calibri" w:eastAsia="Times New Roman" w:hAnsi="Calibri" w:cs="Calibri"/>
          <w:kern w:val="0"/>
          <w14:ligatures w14:val="none"/>
        </w:rPr>
        <w:t>u</w:t>
      </w:r>
      <w:r w:rsidR="0090052A" w:rsidRPr="00437514">
        <w:rPr>
          <w:rFonts w:ascii="Calibri" w:eastAsia="Times New Roman" w:hAnsi="Calibri" w:cs="Calibri"/>
          <w:color w:val="215E99" w:themeColor="text2" w:themeTint="BF"/>
          <w:kern w:val="0"/>
          <w14:ligatures w14:val="none"/>
        </w:rPr>
        <w:t>.</w:t>
      </w:r>
      <w:r w:rsidR="007864E1" w:rsidRPr="00437514">
        <w:rPr>
          <w:rFonts w:ascii="Calibri" w:eastAsia="Times New Roman" w:hAnsi="Calibri" w:cs="Calibri"/>
          <w:color w:val="215E99" w:themeColor="text2" w:themeTint="BF"/>
          <w:kern w:val="0"/>
          <w14:ligatures w14:val="none"/>
        </w:rPr>
        <w:t xml:space="preserve"> </w:t>
      </w:r>
      <w:r w:rsidR="00952D43" w:rsidRPr="00952D43">
        <w:rPr>
          <w:rFonts w:ascii="Calibri" w:eastAsia="Times New Roman" w:hAnsi="Calibri" w:cs="Calibri"/>
          <w:kern w:val="0"/>
          <w14:ligatures w14:val="none"/>
        </w:rPr>
        <w:t>Jei dokumentai dėl apimties negali būti perduoti el. paštu, pateikiama saugi atsisiuntimo nuoroda</w:t>
      </w:r>
      <w:r w:rsidR="00952D43">
        <w:rPr>
          <w:rFonts w:ascii="Calibri" w:eastAsia="Times New Roman" w:hAnsi="Calibri" w:cs="Calibri"/>
          <w:kern w:val="0"/>
          <w14:ligatures w14:val="none"/>
        </w:rPr>
        <w:t>.</w:t>
      </w:r>
    </w:p>
    <w:p w14:paraId="0E32A5EE" w14:textId="77297D19" w:rsidR="003B563C" w:rsidRPr="00E23DC5" w:rsidRDefault="00DF41B0" w:rsidP="009A75AB">
      <w:pPr>
        <w:numPr>
          <w:ilvl w:val="1"/>
          <w:numId w:val="9"/>
        </w:numPr>
        <w:tabs>
          <w:tab w:val="left" w:pos="1276"/>
          <w:tab w:val="left" w:pos="1560"/>
        </w:tabs>
        <w:spacing w:after="60" w:line="240" w:lineRule="auto"/>
        <w:ind w:left="0" w:right="-754" w:firstLine="851"/>
        <w:jc w:val="both"/>
        <w:rPr>
          <w:rFonts w:ascii="Calibri" w:eastAsia="Times New Roman" w:hAnsi="Calibri" w:cs="Calibri"/>
          <w:kern w:val="0"/>
          <w14:ligatures w14:val="none"/>
        </w:rPr>
      </w:pPr>
      <w:r w:rsidRPr="00437514">
        <w:rPr>
          <w:rFonts w:ascii="Calibri" w:eastAsia="Times New Roman" w:hAnsi="Calibri" w:cs="Calibri"/>
          <w:kern w:val="0"/>
          <w14:ligatures w14:val="none"/>
        </w:rPr>
        <w:t xml:space="preserve">Licencija </w:t>
      </w:r>
      <w:r w:rsidR="00B41595" w:rsidRPr="00437514">
        <w:rPr>
          <w:rFonts w:ascii="Calibri" w:eastAsia="Times New Roman" w:hAnsi="Calibri" w:cs="Calibri"/>
          <w:kern w:val="0"/>
          <w14:ligatures w14:val="none"/>
        </w:rPr>
        <w:t xml:space="preserve">turi būti </w:t>
      </w:r>
      <w:r w:rsidRPr="00437514">
        <w:rPr>
          <w:rFonts w:ascii="Calibri" w:eastAsia="Times New Roman" w:hAnsi="Calibri" w:cs="Calibri"/>
          <w:kern w:val="0"/>
          <w14:ligatures w14:val="none"/>
        </w:rPr>
        <w:t>aktyvuo</w:t>
      </w:r>
      <w:r w:rsidR="00B41595" w:rsidRPr="00437514">
        <w:rPr>
          <w:rFonts w:ascii="Calibri" w:eastAsia="Times New Roman" w:hAnsi="Calibri" w:cs="Calibri"/>
          <w:kern w:val="0"/>
          <w14:ligatures w14:val="none"/>
        </w:rPr>
        <w:t>ta</w:t>
      </w:r>
      <w:r w:rsidR="00260093">
        <w:rPr>
          <w:rFonts w:ascii="Calibri" w:eastAsia="Times New Roman" w:hAnsi="Calibri" w:cs="Calibri"/>
          <w:kern w:val="0"/>
          <w14:ligatures w14:val="none"/>
        </w:rPr>
        <w:t xml:space="preserve"> ir </w:t>
      </w:r>
      <w:r w:rsidR="00B41595" w:rsidRPr="00437514">
        <w:rPr>
          <w:rFonts w:ascii="Calibri" w:eastAsia="Times New Roman" w:hAnsi="Calibri" w:cs="Calibri"/>
          <w:kern w:val="0"/>
          <w14:ligatures w14:val="none"/>
        </w:rPr>
        <w:t>visa reikalaujama dokumentacija pateikta</w:t>
      </w:r>
      <w:r w:rsidR="002130C5" w:rsidRPr="00437514">
        <w:rPr>
          <w:rFonts w:ascii="Calibri" w:eastAsia="Times New Roman" w:hAnsi="Calibri" w:cs="Calibri"/>
          <w:kern w:val="0"/>
          <w14:ligatures w14:val="none"/>
        </w:rPr>
        <w:t xml:space="preserve"> </w:t>
      </w:r>
      <w:r w:rsidRPr="00437514">
        <w:rPr>
          <w:rFonts w:ascii="Calibri" w:eastAsia="Times New Roman" w:hAnsi="Calibri" w:cs="Calibri"/>
          <w:kern w:val="0"/>
          <w14:ligatures w14:val="none"/>
        </w:rPr>
        <w:t xml:space="preserve">ne vėliau kaip per </w:t>
      </w:r>
      <w:r w:rsidR="00236008" w:rsidRPr="00216DED">
        <w:rPr>
          <w:rFonts w:ascii="Calibri" w:eastAsia="Times New Roman" w:hAnsi="Calibri" w:cs="Calibri"/>
          <w:kern w:val="0"/>
          <w14:ligatures w14:val="none"/>
        </w:rPr>
        <w:t>15</w:t>
      </w:r>
      <w:r w:rsidR="00A46A07">
        <w:rPr>
          <w:rFonts w:ascii="Calibri" w:eastAsia="Times New Roman" w:hAnsi="Calibri" w:cs="Calibri"/>
          <w:kern w:val="0"/>
          <w14:ligatures w14:val="none"/>
        </w:rPr>
        <w:t xml:space="preserve"> </w:t>
      </w:r>
      <w:r w:rsidRPr="00437514">
        <w:rPr>
          <w:rFonts w:ascii="Calibri" w:eastAsia="Times New Roman" w:hAnsi="Calibri" w:cs="Calibri"/>
          <w:kern w:val="0"/>
          <w14:ligatures w14:val="none"/>
        </w:rPr>
        <w:t xml:space="preserve">darbo </w:t>
      </w:r>
      <w:r w:rsidRPr="00E23DC5">
        <w:rPr>
          <w:rFonts w:ascii="Calibri" w:eastAsia="Times New Roman" w:hAnsi="Calibri" w:cs="Calibri"/>
          <w:kern w:val="0"/>
          <w14:ligatures w14:val="none"/>
        </w:rPr>
        <w:t xml:space="preserve">dienų nuo Sutarties įsigaliojimo dienos, </w:t>
      </w:r>
      <w:r w:rsidR="007D0416" w:rsidRPr="00E23DC5">
        <w:rPr>
          <w:rFonts w:ascii="Calibri" w:eastAsia="Times New Roman" w:hAnsi="Calibri" w:cs="Calibri"/>
          <w:kern w:val="0"/>
          <w14:ligatures w14:val="none"/>
        </w:rPr>
        <w:t>o</w:t>
      </w:r>
      <w:r w:rsidRPr="00E23DC5">
        <w:rPr>
          <w:rFonts w:ascii="Calibri" w:eastAsia="Times New Roman" w:hAnsi="Calibri" w:cs="Calibri"/>
          <w:kern w:val="0"/>
          <w14:ligatures w14:val="none"/>
        </w:rPr>
        <w:t xml:space="preserve"> vėlesniais metais</w:t>
      </w:r>
      <w:r w:rsidR="00086FDC" w:rsidRPr="00E23DC5">
        <w:rPr>
          <w:rFonts w:ascii="Calibri" w:eastAsia="Times New Roman" w:hAnsi="Calibri" w:cs="Calibri"/>
          <w:kern w:val="0"/>
          <w14:ligatures w14:val="none"/>
        </w:rPr>
        <w:t>, jei</w:t>
      </w:r>
      <w:r w:rsidRPr="00E23DC5">
        <w:rPr>
          <w:rFonts w:ascii="Calibri" w:eastAsia="Times New Roman" w:hAnsi="Calibri" w:cs="Calibri"/>
          <w:kern w:val="0"/>
          <w14:ligatures w14:val="none"/>
        </w:rPr>
        <w:t xml:space="preserve"> </w:t>
      </w:r>
      <w:r w:rsidR="00086FDC" w:rsidRPr="00E23DC5">
        <w:rPr>
          <w:rFonts w:ascii="Calibri" w:eastAsia="Times New Roman" w:hAnsi="Calibri" w:cs="Calibri"/>
          <w:kern w:val="0"/>
          <w14:ligatures w14:val="none"/>
        </w:rPr>
        <w:t>Sistemos naudojimo laikotarpis pratęsiamas</w:t>
      </w:r>
      <w:r w:rsidR="00F509E7" w:rsidRPr="00E23DC5">
        <w:rPr>
          <w:rFonts w:ascii="Calibri" w:eastAsia="Times New Roman" w:hAnsi="Calibri" w:cs="Calibri"/>
          <w:kern w:val="0"/>
          <w14:ligatures w14:val="none"/>
        </w:rPr>
        <w:t>,</w:t>
      </w:r>
      <w:r w:rsidRPr="00E23DC5">
        <w:rPr>
          <w:rFonts w:ascii="Calibri" w:eastAsia="Times New Roman" w:hAnsi="Calibri" w:cs="Calibri"/>
          <w:kern w:val="0"/>
          <w14:ligatures w14:val="none"/>
        </w:rPr>
        <w:t xml:space="preserve"> </w:t>
      </w:r>
      <w:r w:rsidR="00CF05A7" w:rsidRPr="00E23DC5">
        <w:rPr>
          <w:rFonts w:ascii="Calibri" w:eastAsia="Times New Roman" w:hAnsi="Calibri" w:cs="Calibri"/>
          <w:kern w:val="0"/>
          <w14:ligatures w14:val="none"/>
        </w:rPr>
        <w:t xml:space="preserve">ne vėliau kaip </w:t>
      </w:r>
      <w:r w:rsidR="00127006">
        <w:rPr>
          <w:rFonts w:ascii="Calibri" w:eastAsia="Times New Roman" w:hAnsi="Calibri" w:cs="Calibri"/>
          <w:kern w:val="0"/>
          <w14:ligatures w14:val="none"/>
        </w:rPr>
        <w:t xml:space="preserve">iki </w:t>
      </w:r>
      <w:r w:rsidR="00CF05A7" w:rsidRPr="00E23DC5">
        <w:rPr>
          <w:rFonts w:ascii="Calibri" w:eastAsia="Times New Roman" w:hAnsi="Calibri" w:cs="Calibri"/>
          <w:kern w:val="0"/>
          <w14:ligatures w14:val="none"/>
        </w:rPr>
        <w:t>licencijos galiojimo termin</w:t>
      </w:r>
      <w:r w:rsidR="00127006">
        <w:rPr>
          <w:rFonts w:ascii="Calibri" w:eastAsia="Times New Roman" w:hAnsi="Calibri" w:cs="Calibri"/>
          <w:kern w:val="0"/>
          <w14:ligatures w14:val="none"/>
        </w:rPr>
        <w:t>o pabaigos</w:t>
      </w:r>
      <w:r w:rsidRPr="00E23DC5">
        <w:rPr>
          <w:rFonts w:ascii="Calibri" w:eastAsia="Times New Roman" w:hAnsi="Calibri" w:cs="Calibri"/>
          <w:kern w:val="0"/>
          <w14:ligatures w14:val="none"/>
        </w:rPr>
        <w:t xml:space="preserve">. </w:t>
      </w:r>
    </w:p>
    <w:p w14:paraId="5F9CF9E9" w14:textId="4ABB16BF" w:rsidR="00980896" w:rsidRDefault="008577BF" w:rsidP="009A75AB">
      <w:pPr>
        <w:numPr>
          <w:ilvl w:val="1"/>
          <w:numId w:val="9"/>
        </w:numPr>
        <w:tabs>
          <w:tab w:val="left" w:pos="1276"/>
          <w:tab w:val="left" w:pos="1560"/>
        </w:tabs>
        <w:spacing w:after="60" w:line="240" w:lineRule="auto"/>
        <w:ind w:left="0" w:right="-755" w:firstLine="851"/>
        <w:contextualSpacing/>
        <w:jc w:val="both"/>
        <w:rPr>
          <w:rFonts w:ascii="Calibri" w:eastAsia="Times New Roman" w:hAnsi="Calibri" w:cs="Calibri"/>
          <w:kern w:val="0"/>
          <w14:ligatures w14:val="none"/>
        </w:rPr>
      </w:pPr>
      <w:r w:rsidRPr="00E23DC5">
        <w:rPr>
          <w:rFonts w:ascii="Calibri" w:eastAsia="Times New Roman" w:hAnsi="Calibri" w:cs="Calibri"/>
          <w:kern w:val="0"/>
          <w14:ligatures w14:val="none"/>
        </w:rPr>
        <w:t>P</w:t>
      </w:r>
      <w:r w:rsidR="003C6A83" w:rsidRPr="00E23DC5">
        <w:rPr>
          <w:rFonts w:ascii="Calibri" w:eastAsia="Times New Roman" w:hAnsi="Calibri" w:cs="Calibri"/>
          <w:kern w:val="0"/>
          <w14:ligatures w14:val="none"/>
        </w:rPr>
        <w:t>apildomo konsultavimo ir mokymo p</w:t>
      </w:r>
      <w:r w:rsidR="001E2401" w:rsidRPr="00E23DC5">
        <w:rPr>
          <w:rFonts w:ascii="Calibri" w:eastAsia="Times New Roman" w:hAnsi="Calibri" w:cs="Calibri"/>
          <w:kern w:val="0"/>
          <w14:ligatures w14:val="none"/>
        </w:rPr>
        <w:t xml:space="preserve">aslaugos bus perkamos pagal atskirus, </w:t>
      </w:r>
      <w:r w:rsidR="005415F4" w:rsidRPr="00E23DC5">
        <w:rPr>
          <w:rFonts w:ascii="Calibri" w:eastAsia="Times New Roman" w:hAnsi="Calibri" w:cs="Calibri"/>
          <w:kern w:val="0"/>
          <w14:ligatures w14:val="none"/>
        </w:rPr>
        <w:t>S</w:t>
      </w:r>
      <w:r w:rsidR="001E2401" w:rsidRPr="00E23DC5">
        <w:rPr>
          <w:rFonts w:ascii="Calibri" w:eastAsia="Times New Roman" w:hAnsi="Calibri" w:cs="Calibri"/>
          <w:kern w:val="0"/>
          <w14:ligatures w14:val="none"/>
        </w:rPr>
        <w:t xml:space="preserve">utarties galiojimo laikotarpiu, Pirkėjo Tiekėjui </w:t>
      </w:r>
      <w:r w:rsidR="001C2E09" w:rsidRPr="00E23DC5">
        <w:rPr>
          <w:rFonts w:ascii="Calibri" w:eastAsia="Times New Roman" w:hAnsi="Calibri" w:cs="Calibri"/>
          <w:kern w:val="0"/>
          <w14:ligatures w14:val="none"/>
        </w:rPr>
        <w:t>raštu (el. paštu, per žiniatinklį, ar kita šalims priimtina forma)</w:t>
      </w:r>
      <w:r w:rsidR="001E2401" w:rsidRPr="00E23DC5">
        <w:rPr>
          <w:rFonts w:ascii="Calibri" w:eastAsia="Times New Roman" w:hAnsi="Calibri" w:cs="Calibri"/>
          <w:kern w:val="0"/>
          <w14:ligatures w14:val="none"/>
        </w:rPr>
        <w:t xml:space="preserve"> pateiktus užsakymus</w:t>
      </w:r>
      <w:r w:rsidR="00E23DC5">
        <w:rPr>
          <w:rFonts w:ascii="Calibri" w:eastAsia="Times New Roman" w:hAnsi="Calibri" w:cs="Calibri"/>
          <w:kern w:val="0"/>
          <w14:ligatures w14:val="none"/>
        </w:rPr>
        <w:t>.</w:t>
      </w:r>
    </w:p>
    <w:p w14:paraId="625F443D" w14:textId="77777777" w:rsidR="00734BF0" w:rsidRPr="004F182F" w:rsidRDefault="00734BF0" w:rsidP="00B91810">
      <w:pPr>
        <w:spacing w:after="60" w:line="240" w:lineRule="auto"/>
        <w:ind w:left="792" w:right="-425"/>
        <w:contextualSpacing/>
        <w:jc w:val="center"/>
        <w:rPr>
          <w:rFonts w:ascii="Calibri" w:eastAsia="Times New Roman" w:hAnsi="Calibri" w:cs="Calibri"/>
          <w:kern w:val="0"/>
          <w14:ligatures w14:val="none"/>
        </w:rPr>
      </w:pPr>
    </w:p>
    <w:bookmarkEnd w:id="7"/>
    <w:p w14:paraId="7C085CB9" w14:textId="77777777" w:rsidR="00734BF0" w:rsidRPr="00734BF0" w:rsidRDefault="00734BF0" w:rsidP="009A75AB">
      <w:pPr>
        <w:numPr>
          <w:ilvl w:val="0"/>
          <w:numId w:val="9"/>
        </w:numPr>
        <w:tabs>
          <w:tab w:val="left" w:pos="3686"/>
          <w:tab w:val="left" w:pos="6225"/>
        </w:tabs>
        <w:spacing w:before="240" w:after="120" w:line="240" w:lineRule="auto"/>
        <w:ind w:right="-755"/>
        <w:contextualSpacing/>
        <w:jc w:val="center"/>
        <w:rPr>
          <w:rFonts w:ascii="Calibri" w:eastAsia="Times New Roman" w:hAnsi="Calibri" w:cs="Calibri"/>
          <w:b/>
          <w:bCs/>
          <w:kern w:val="0"/>
          <w14:ligatures w14:val="none"/>
        </w:rPr>
      </w:pPr>
      <w:r w:rsidRPr="00734BF0">
        <w:rPr>
          <w:rFonts w:ascii="Calibri" w:eastAsia="Times New Roman" w:hAnsi="Calibri" w:cs="Calibri"/>
          <w:b/>
          <w:bCs/>
          <w:kern w:val="0"/>
          <w14:ligatures w14:val="none"/>
        </w:rPr>
        <w:t>DOKUMENTAI</w:t>
      </w:r>
    </w:p>
    <w:p w14:paraId="67DA10BA" w14:textId="77777777" w:rsidR="00734BF0" w:rsidRPr="00734BF0" w:rsidRDefault="00734BF0" w:rsidP="00521B75">
      <w:pPr>
        <w:tabs>
          <w:tab w:val="left" w:pos="6225"/>
        </w:tabs>
        <w:spacing w:before="240" w:after="120" w:line="240" w:lineRule="auto"/>
        <w:ind w:left="360" w:right="-755"/>
        <w:contextualSpacing/>
        <w:rPr>
          <w:rFonts w:ascii="Calibri" w:eastAsia="Times New Roman" w:hAnsi="Calibri" w:cs="Calibri"/>
          <w:b/>
          <w:bCs/>
          <w:kern w:val="0"/>
          <w14:ligatures w14:val="none"/>
        </w:rPr>
      </w:pPr>
    </w:p>
    <w:p w14:paraId="1A4BCB71" w14:textId="5A2A5CC9" w:rsidR="00AF37B8" w:rsidRPr="007A3BA7" w:rsidRDefault="00734BF0" w:rsidP="007A3BA7">
      <w:pPr>
        <w:pStyle w:val="ListParagraph"/>
        <w:numPr>
          <w:ilvl w:val="1"/>
          <w:numId w:val="8"/>
        </w:numPr>
        <w:tabs>
          <w:tab w:val="left" w:pos="1276"/>
          <w:tab w:val="left" w:pos="6225"/>
        </w:tabs>
        <w:spacing w:after="60" w:line="240" w:lineRule="auto"/>
        <w:ind w:right="-754"/>
        <w:jc w:val="both"/>
        <w:rPr>
          <w:rFonts w:ascii="Calibri" w:eastAsia="Calibri" w:hAnsi="Calibri" w:cs="Calibri"/>
          <w:bCs/>
          <w:kern w:val="0"/>
          <w14:ligatures w14:val="none"/>
        </w:rPr>
      </w:pPr>
      <w:r w:rsidRPr="007A3BA7">
        <w:rPr>
          <w:rFonts w:ascii="Calibri" w:eastAsia="Calibri" w:hAnsi="Calibri" w:cs="Calibri"/>
          <w:bCs/>
          <w:kern w:val="0"/>
          <w14:ligatures w14:val="none"/>
        </w:rPr>
        <w:t>Tiekėjas kartu su pasiūlymu turi pateikti</w:t>
      </w:r>
      <w:r w:rsidR="00AF37B8" w:rsidRPr="007A3BA7">
        <w:rPr>
          <w:rFonts w:ascii="Calibri" w:eastAsia="Calibri" w:hAnsi="Calibri" w:cs="Calibri"/>
          <w:bCs/>
          <w:kern w:val="0"/>
          <w14:ligatures w14:val="none"/>
        </w:rPr>
        <w:t>:</w:t>
      </w:r>
    </w:p>
    <w:p w14:paraId="17838CF4" w14:textId="274E7B41" w:rsidR="00072D2A" w:rsidRDefault="000358B1" w:rsidP="007A3BA7">
      <w:pPr>
        <w:pStyle w:val="ListParagraph"/>
        <w:numPr>
          <w:ilvl w:val="2"/>
          <w:numId w:val="8"/>
        </w:numPr>
        <w:tabs>
          <w:tab w:val="left" w:pos="1276"/>
          <w:tab w:val="left" w:pos="1418"/>
          <w:tab w:val="left" w:pos="6225"/>
        </w:tabs>
        <w:spacing w:after="60" w:line="240" w:lineRule="auto"/>
        <w:ind w:left="0" w:right="-754" w:firstLine="851"/>
        <w:contextualSpacing w:val="0"/>
        <w:jc w:val="both"/>
        <w:rPr>
          <w:rFonts w:ascii="Calibri" w:eastAsia="Calibri" w:hAnsi="Calibri" w:cs="Calibri"/>
          <w:bCs/>
          <w:kern w:val="0"/>
          <w14:ligatures w14:val="none"/>
        </w:rPr>
      </w:pPr>
      <w:r w:rsidRPr="00072D2A">
        <w:rPr>
          <w:rFonts w:ascii="Calibri" w:eastAsia="Calibri" w:hAnsi="Calibri" w:cs="Calibri"/>
          <w:bCs/>
          <w:kern w:val="0"/>
          <w14:ligatures w14:val="none"/>
        </w:rPr>
        <w:lastRenderedPageBreak/>
        <w:t xml:space="preserve">siūlomos </w:t>
      </w:r>
      <w:r w:rsidR="00D0157F" w:rsidRPr="00072D2A">
        <w:rPr>
          <w:rFonts w:ascii="Calibri" w:eastAsia="Calibri" w:hAnsi="Calibri" w:cs="Calibri"/>
          <w:bCs/>
          <w:kern w:val="0"/>
          <w14:ligatures w14:val="none"/>
        </w:rPr>
        <w:t>S</w:t>
      </w:r>
      <w:r w:rsidRPr="00072D2A">
        <w:rPr>
          <w:rFonts w:ascii="Calibri" w:eastAsia="Calibri" w:hAnsi="Calibri" w:cs="Calibri"/>
          <w:bCs/>
          <w:kern w:val="0"/>
          <w14:ligatures w14:val="none"/>
        </w:rPr>
        <w:t xml:space="preserve">istemos </w:t>
      </w:r>
      <w:r w:rsidR="00F6176D" w:rsidRPr="00072D2A">
        <w:rPr>
          <w:rFonts w:ascii="Calibri" w:eastAsia="Calibri" w:hAnsi="Calibri" w:cs="Calibri"/>
          <w:bCs/>
          <w:kern w:val="0"/>
          <w14:ligatures w14:val="none"/>
        </w:rPr>
        <w:t>techninius aprašus</w:t>
      </w:r>
      <w:r w:rsidR="009B4CBF" w:rsidRPr="009B4CBF">
        <w:t xml:space="preserve"> </w:t>
      </w:r>
      <w:r w:rsidR="00685FC7">
        <w:rPr>
          <w:rFonts w:ascii="Calibri" w:eastAsia="Calibri" w:hAnsi="Calibri" w:cs="Calibri"/>
          <w:bCs/>
          <w:kern w:val="0"/>
          <w14:ligatures w14:val="none"/>
        </w:rPr>
        <w:t>arba</w:t>
      </w:r>
      <w:r w:rsidR="009B4CBF" w:rsidRPr="00072D2A">
        <w:rPr>
          <w:rFonts w:ascii="Calibri" w:eastAsia="Calibri" w:hAnsi="Calibri" w:cs="Calibri"/>
          <w:bCs/>
          <w:kern w:val="0"/>
          <w14:ligatures w14:val="none"/>
        </w:rPr>
        <w:t xml:space="preserve"> nuorodą į </w:t>
      </w:r>
      <w:r w:rsidR="00096103" w:rsidRPr="00072D2A">
        <w:rPr>
          <w:rFonts w:ascii="Calibri" w:eastAsia="Calibri" w:hAnsi="Calibri" w:cs="Calibri"/>
          <w:bCs/>
          <w:kern w:val="0"/>
          <w14:ligatures w14:val="none"/>
        </w:rPr>
        <w:t>Sistemos</w:t>
      </w:r>
      <w:r w:rsidR="009B4CBF" w:rsidRPr="00072D2A">
        <w:rPr>
          <w:rFonts w:ascii="Calibri" w:eastAsia="Calibri" w:hAnsi="Calibri" w:cs="Calibri"/>
          <w:bCs/>
          <w:kern w:val="0"/>
          <w14:ligatures w14:val="none"/>
        </w:rPr>
        <w:t xml:space="preserve"> techninius aprašus gamintojo interneto svetainėje, arba kitus gamintojo parengtus dokumentus, įrodančius siūlom</w:t>
      </w:r>
      <w:r w:rsidR="00096103" w:rsidRPr="00072D2A">
        <w:rPr>
          <w:rFonts w:ascii="Calibri" w:eastAsia="Calibri" w:hAnsi="Calibri" w:cs="Calibri"/>
          <w:bCs/>
          <w:kern w:val="0"/>
          <w14:ligatures w14:val="none"/>
        </w:rPr>
        <w:t>os Sistemos</w:t>
      </w:r>
      <w:r w:rsidR="009B4CBF" w:rsidRPr="00072D2A">
        <w:rPr>
          <w:rFonts w:ascii="Calibri" w:eastAsia="Calibri" w:hAnsi="Calibri" w:cs="Calibri"/>
          <w:bCs/>
          <w:kern w:val="0"/>
          <w14:ligatures w14:val="none"/>
        </w:rPr>
        <w:t xml:space="preserve"> atitikimą</w:t>
      </w:r>
      <w:r w:rsidR="00F6176D" w:rsidRPr="00072D2A">
        <w:rPr>
          <w:rFonts w:ascii="Calibri" w:eastAsia="Calibri" w:hAnsi="Calibri" w:cs="Calibri"/>
          <w:bCs/>
          <w:kern w:val="0"/>
          <w14:ligatures w14:val="none"/>
        </w:rPr>
        <w:t xml:space="preserve"> techninės specifikacijos reikalavimams</w:t>
      </w:r>
      <w:r w:rsidR="009F293F">
        <w:rPr>
          <w:rFonts w:ascii="Calibri" w:eastAsia="Calibri" w:hAnsi="Calibri" w:cs="Calibri"/>
          <w:bCs/>
          <w:kern w:val="0"/>
          <w14:ligatures w14:val="none"/>
        </w:rPr>
        <w:t>*</w:t>
      </w:r>
      <w:r w:rsidR="003941E1" w:rsidRPr="00072D2A">
        <w:rPr>
          <w:rFonts w:ascii="Calibri" w:eastAsia="Calibri" w:hAnsi="Calibri" w:cs="Calibri"/>
          <w:bCs/>
          <w:kern w:val="0"/>
          <w14:ligatures w14:val="none"/>
        </w:rPr>
        <w:t>;</w:t>
      </w:r>
    </w:p>
    <w:p w14:paraId="40296A33" w14:textId="535233E1" w:rsidR="00072D2A" w:rsidRDefault="003941E1" w:rsidP="007A3BA7">
      <w:pPr>
        <w:pStyle w:val="ListParagraph"/>
        <w:numPr>
          <w:ilvl w:val="2"/>
          <w:numId w:val="8"/>
        </w:numPr>
        <w:tabs>
          <w:tab w:val="left" w:pos="1276"/>
          <w:tab w:val="left" w:pos="1418"/>
          <w:tab w:val="left" w:pos="6225"/>
        </w:tabs>
        <w:spacing w:after="60" w:line="240" w:lineRule="auto"/>
        <w:ind w:left="0" w:right="-754" w:firstLine="851"/>
        <w:contextualSpacing w:val="0"/>
        <w:jc w:val="both"/>
        <w:rPr>
          <w:rFonts w:ascii="Calibri" w:eastAsia="Calibri" w:hAnsi="Calibri" w:cs="Calibri"/>
          <w:bCs/>
          <w:kern w:val="0"/>
          <w14:ligatures w14:val="none"/>
        </w:rPr>
      </w:pPr>
      <w:r w:rsidRPr="00072D2A">
        <w:rPr>
          <w:rFonts w:ascii="Calibri" w:eastAsia="Calibri" w:hAnsi="Calibri" w:cs="Calibri"/>
          <w:bCs/>
          <w:kern w:val="0"/>
          <w14:ligatures w14:val="none"/>
        </w:rPr>
        <w:t>dokumentą, patvirtinantį, kad Tiekėjas yra siūlomos Sistemos</w:t>
      </w:r>
      <w:r w:rsidR="00D656C0" w:rsidRPr="00072D2A">
        <w:rPr>
          <w:rFonts w:ascii="Calibri" w:eastAsia="Calibri" w:hAnsi="Calibri" w:cs="Calibri"/>
          <w:bCs/>
          <w:kern w:val="0"/>
          <w14:ligatures w14:val="none"/>
        </w:rPr>
        <w:t xml:space="preserve"> </w:t>
      </w:r>
      <w:r w:rsidR="00513967" w:rsidRPr="00072D2A">
        <w:rPr>
          <w:rFonts w:ascii="Calibri" w:eastAsia="Calibri" w:hAnsi="Calibri" w:cs="Calibri"/>
          <w:bCs/>
          <w:kern w:val="0"/>
          <w14:ligatures w14:val="none"/>
        </w:rPr>
        <w:t>(</w:t>
      </w:r>
      <w:r w:rsidRPr="00072D2A">
        <w:rPr>
          <w:rFonts w:ascii="Calibri" w:eastAsia="Calibri" w:hAnsi="Calibri" w:cs="Calibri"/>
          <w:bCs/>
          <w:kern w:val="0"/>
          <w14:ligatures w14:val="none"/>
        </w:rPr>
        <w:t>programinės įrangos</w:t>
      </w:r>
      <w:r w:rsidR="00513967" w:rsidRPr="00072D2A">
        <w:rPr>
          <w:rFonts w:ascii="Calibri" w:eastAsia="Calibri" w:hAnsi="Calibri" w:cs="Calibri"/>
          <w:bCs/>
          <w:kern w:val="0"/>
          <w14:ligatures w14:val="none"/>
        </w:rPr>
        <w:t>)</w:t>
      </w:r>
      <w:r w:rsidRPr="00072D2A">
        <w:rPr>
          <w:rFonts w:ascii="Calibri" w:eastAsia="Calibri" w:hAnsi="Calibri" w:cs="Calibri"/>
          <w:bCs/>
          <w:kern w:val="0"/>
          <w14:ligatures w14:val="none"/>
        </w:rPr>
        <w:t xml:space="preserve"> gamintojas, arba oficialus atstovas</w:t>
      </w:r>
      <w:r w:rsidR="009B76AC">
        <w:rPr>
          <w:rFonts w:ascii="Calibri" w:eastAsia="Calibri" w:hAnsi="Calibri" w:cs="Calibri"/>
          <w:bCs/>
          <w:kern w:val="0"/>
          <w14:ligatures w14:val="none"/>
        </w:rPr>
        <w:t>/ partneris</w:t>
      </w:r>
      <w:r w:rsidRPr="00072D2A">
        <w:rPr>
          <w:rFonts w:ascii="Calibri" w:eastAsia="Calibri" w:hAnsi="Calibri" w:cs="Calibri"/>
          <w:bCs/>
          <w:kern w:val="0"/>
          <w14:ligatures w14:val="none"/>
        </w:rPr>
        <w:t xml:space="preserve">, įgaliotas tiekti (parduoti) siūlomą </w:t>
      </w:r>
      <w:r w:rsidR="00D656C0" w:rsidRPr="00072D2A">
        <w:rPr>
          <w:rFonts w:ascii="Calibri" w:eastAsia="Calibri" w:hAnsi="Calibri" w:cs="Calibri"/>
          <w:bCs/>
          <w:kern w:val="0"/>
          <w14:ligatures w14:val="none"/>
        </w:rPr>
        <w:t>S</w:t>
      </w:r>
      <w:r w:rsidRPr="00072D2A">
        <w:rPr>
          <w:rFonts w:ascii="Calibri" w:eastAsia="Calibri" w:hAnsi="Calibri" w:cs="Calibri"/>
          <w:bCs/>
          <w:kern w:val="0"/>
          <w14:ligatures w14:val="none"/>
        </w:rPr>
        <w:t>istemą</w:t>
      </w:r>
      <w:r w:rsidR="003042CF">
        <w:rPr>
          <w:rFonts w:ascii="Calibri" w:eastAsia="Calibri" w:hAnsi="Calibri" w:cs="Calibri"/>
          <w:bCs/>
          <w:kern w:val="0"/>
          <w14:ligatures w14:val="none"/>
        </w:rPr>
        <w:t>,</w:t>
      </w:r>
      <w:r w:rsidR="003042CF" w:rsidRPr="003042CF">
        <w:t xml:space="preserve"> </w:t>
      </w:r>
      <w:r w:rsidR="003042CF" w:rsidRPr="003042CF">
        <w:rPr>
          <w:rFonts w:ascii="Calibri" w:eastAsia="Calibri" w:hAnsi="Calibri" w:cs="Calibri"/>
          <w:bCs/>
          <w:kern w:val="0"/>
          <w14:ligatures w14:val="none"/>
        </w:rPr>
        <w:t>arba nuorodą į gamintojo oficialų partnerių sąrašą</w:t>
      </w:r>
      <w:r w:rsidR="00B21113">
        <w:rPr>
          <w:rFonts w:ascii="Calibri" w:eastAsia="Calibri" w:hAnsi="Calibri" w:cs="Calibri"/>
          <w:bCs/>
          <w:kern w:val="0"/>
          <w14:ligatures w14:val="none"/>
        </w:rPr>
        <w:t>, kur</w:t>
      </w:r>
      <w:r w:rsidR="00AD7013">
        <w:rPr>
          <w:rFonts w:ascii="Calibri" w:eastAsia="Calibri" w:hAnsi="Calibri" w:cs="Calibri"/>
          <w:bCs/>
          <w:kern w:val="0"/>
          <w14:ligatures w14:val="none"/>
        </w:rPr>
        <w:t>iame</w:t>
      </w:r>
      <w:r w:rsidR="00B21113">
        <w:rPr>
          <w:rFonts w:ascii="Calibri" w:eastAsia="Calibri" w:hAnsi="Calibri" w:cs="Calibri"/>
          <w:bCs/>
          <w:kern w:val="0"/>
          <w14:ligatures w14:val="none"/>
        </w:rPr>
        <w:t xml:space="preserve"> nurodomas Tiekėjas</w:t>
      </w:r>
      <w:r w:rsidR="00513967" w:rsidRPr="00072D2A">
        <w:rPr>
          <w:rFonts w:ascii="Calibri" w:eastAsia="Calibri" w:hAnsi="Calibri" w:cs="Calibri"/>
          <w:bCs/>
          <w:kern w:val="0"/>
          <w14:ligatures w14:val="none"/>
        </w:rPr>
        <w:t>;</w:t>
      </w:r>
    </w:p>
    <w:p w14:paraId="24412079" w14:textId="7FA85754" w:rsidR="004505F5" w:rsidRPr="00BA07FC" w:rsidRDefault="004D7DF6" w:rsidP="007A3BA7">
      <w:pPr>
        <w:pStyle w:val="ListParagraph"/>
        <w:numPr>
          <w:ilvl w:val="2"/>
          <w:numId w:val="8"/>
        </w:numPr>
        <w:tabs>
          <w:tab w:val="left" w:pos="1276"/>
          <w:tab w:val="left" w:pos="1418"/>
          <w:tab w:val="left" w:pos="6225"/>
        </w:tabs>
        <w:spacing w:after="60" w:line="240" w:lineRule="auto"/>
        <w:ind w:left="0" w:right="-754" w:firstLine="851"/>
        <w:contextualSpacing w:val="0"/>
        <w:jc w:val="both"/>
        <w:rPr>
          <w:rFonts w:ascii="Calibri" w:eastAsia="Calibri" w:hAnsi="Calibri" w:cs="Calibri"/>
          <w:bCs/>
          <w:kern w:val="0"/>
          <w14:ligatures w14:val="none"/>
        </w:rPr>
      </w:pPr>
      <w:r w:rsidRPr="00072D2A">
        <w:rPr>
          <w:rFonts w:ascii="Calibri" w:eastAsia="Calibri" w:hAnsi="Calibri" w:cs="Calibri"/>
          <w:kern w:val="0"/>
          <w14:ligatures w14:val="none"/>
        </w:rPr>
        <w:t xml:space="preserve">akredituotos institucijos išduotą galiojantį sertifikatą arba lygiavertį dokumentą, </w:t>
      </w:r>
      <w:r w:rsidR="00504D46" w:rsidRPr="00072D2A">
        <w:rPr>
          <w:rFonts w:ascii="Calibri" w:eastAsia="Calibri" w:hAnsi="Calibri" w:cs="Calibri"/>
          <w:kern w:val="0"/>
          <w14:ligatures w14:val="none"/>
        </w:rPr>
        <w:t>patvirtinantį</w:t>
      </w:r>
      <w:r w:rsidRPr="00072D2A">
        <w:rPr>
          <w:rFonts w:ascii="Calibri" w:eastAsia="Calibri" w:hAnsi="Calibri" w:cs="Calibri"/>
          <w:kern w:val="0"/>
          <w14:ligatures w14:val="none"/>
        </w:rPr>
        <w:t xml:space="preserve"> </w:t>
      </w:r>
      <w:r w:rsidR="00E94D47" w:rsidRPr="00072D2A">
        <w:rPr>
          <w:rFonts w:ascii="Calibri" w:eastAsia="Calibri" w:hAnsi="Calibri" w:cs="Calibri"/>
          <w:kern w:val="0"/>
          <w14:ligatures w14:val="none"/>
        </w:rPr>
        <w:t>T</w:t>
      </w:r>
      <w:r w:rsidRPr="00072D2A">
        <w:rPr>
          <w:rFonts w:ascii="Calibri" w:eastAsia="Calibri" w:hAnsi="Calibri" w:cs="Calibri"/>
          <w:kern w:val="0"/>
          <w14:ligatures w14:val="none"/>
        </w:rPr>
        <w:t>iekėjo informacijos saugumo valdymo sistemos atitiktį ISO/IEC 27001 (arba LST ISO/IEC 27001) standartui arba lygiavertėms informacijos saugumo valdymo užtikrinimo priemonėms</w:t>
      </w:r>
      <w:r w:rsidR="0075121C">
        <w:rPr>
          <w:rFonts w:ascii="Calibri" w:eastAsia="Calibri" w:hAnsi="Calibri" w:cs="Calibri"/>
          <w:kern w:val="0"/>
          <w14:ligatures w14:val="none"/>
        </w:rPr>
        <w:t>.</w:t>
      </w:r>
    </w:p>
    <w:p w14:paraId="6E4E8580" w14:textId="110573D0" w:rsidR="00BA07FC" w:rsidRPr="0075121C" w:rsidRDefault="0015317C" w:rsidP="007A3BA7">
      <w:pPr>
        <w:pStyle w:val="ListParagraph"/>
        <w:numPr>
          <w:ilvl w:val="2"/>
          <w:numId w:val="8"/>
        </w:numPr>
        <w:tabs>
          <w:tab w:val="left" w:pos="1276"/>
          <w:tab w:val="left" w:pos="1418"/>
          <w:tab w:val="left" w:pos="6225"/>
        </w:tabs>
        <w:spacing w:after="120" w:line="240" w:lineRule="auto"/>
        <w:ind w:left="0" w:right="-754" w:firstLine="851"/>
        <w:contextualSpacing w:val="0"/>
        <w:jc w:val="both"/>
        <w:rPr>
          <w:rFonts w:ascii="Calibri" w:eastAsia="Calibri" w:hAnsi="Calibri" w:cs="Calibri"/>
          <w:bCs/>
          <w:kern w:val="0"/>
          <w14:ligatures w14:val="none"/>
        </w:rPr>
      </w:pPr>
      <w:r>
        <w:rPr>
          <w:rFonts w:ascii="Calibri" w:eastAsia="Calibri" w:hAnsi="Calibri" w:cs="Calibri"/>
          <w:bCs/>
          <w:kern w:val="0"/>
          <w14:ligatures w14:val="none"/>
        </w:rPr>
        <w:t>Tiekėjo deklaraciją</w:t>
      </w:r>
      <w:r w:rsidR="00A01782">
        <w:rPr>
          <w:rFonts w:ascii="Calibri" w:eastAsia="Calibri" w:hAnsi="Calibri" w:cs="Calibri"/>
          <w:bCs/>
          <w:kern w:val="0"/>
          <w14:ligatures w14:val="none"/>
        </w:rPr>
        <w:t xml:space="preserve"> ar </w:t>
      </w:r>
      <w:r w:rsidR="00A01782" w:rsidRPr="00A01782">
        <w:rPr>
          <w:rFonts w:ascii="Calibri" w:eastAsia="Calibri" w:hAnsi="Calibri" w:cs="Calibri"/>
          <w:bCs/>
          <w:kern w:val="0"/>
          <w14:ligatures w14:val="none"/>
        </w:rPr>
        <w:t>kit</w:t>
      </w:r>
      <w:r w:rsidR="00A01782">
        <w:rPr>
          <w:rFonts w:ascii="Calibri" w:eastAsia="Calibri" w:hAnsi="Calibri" w:cs="Calibri"/>
          <w:bCs/>
          <w:kern w:val="0"/>
          <w14:ligatures w14:val="none"/>
        </w:rPr>
        <w:t>ą</w:t>
      </w:r>
      <w:r w:rsidR="00A01782" w:rsidRPr="00A01782">
        <w:rPr>
          <w:rFonts w:ascii="Calibri" w:eastAsia="Calibri" w:hAnsi="Calibri" w:cs="Calibri"/>
          <w:bCs/>
          <w:kern w:val="0"/>
          <w14:ligatures w14:val="none"/>
        </w:rPr>
        <w:t xml:space="preserve"> gamintojo parengt</w:t>
      </w:r>
      <w:r w:rsidR="00CB43D5">
        <w:rPr>
          <w:rFonts w:ascii="Calibri" w:eastAsia="Calibri" w:hAnsi="Calibri" w:cs="Calibri"/>
          <w:bCs/>
          <w:kern w:val="0"/>
          <w14:ligatures w14:val="none"/>
        </w:rPr>
        <w:t>ą</w:t>
      </w:r>
      <w:r w:rsidR="00A01782" w:rsidRPr="00A01782">
        <w:rPr>
          <w:rFonts w:ascii="Calibri" w:eastAsia="Calibri" w:hAnsi="Calibri" w:cs="Calibri"/>
          <w:bCs/>
          <w:kern w:val="0"/>
          <w14:ligatures w14:val="none"/>
        </w:rPr>
        <w:t xml:space="preserve"> dokument</w:t>
      </w:r>
      <w:r w:rsidR="00CB43D5">
        <w:rPr>
          <w:rFonts w:ascii="Calibri" w:eastAsia="Calibri" w:hAnsi="Calibri" w:cs="Calibri"/>
          <w:bCs/>
          <w:kern w:val="0"/>
          <w14:ligatures w14:val="none"/>
        </w:rPr>
        <w:t>ą,</w:t>
      </w:r>
      <w:r w:rsidR="00BA07FC" w:rsidRPr="00BA07FC">
        <w:rPr>
          <w:rFonts w:ascii="Calibri" w:eastAsia="Calibri" w:hAnsi="Calibri" w:cs="Calibri"/>
          <w:bCs/>
          <w:kern w:val="0"/>
          <w14:ligatures w14:val="none"/>
        </w:rPr>
        <w:t xml:space="preserve"> patvirtin</w:t>
      </w:r>
      <w:r w:rsidR="007C4DC4">
        <w:rPr>
          <w:rFonts w:ascii="Calibri" w:eastAsia="Calibri" w:hAnsi="Calibri" w:cs="Calibri"/>
          <w:bCs/>
          <w:kern w:val="0"/>
          <w14:ligatures w14:val="none"/>
        </w:rPr>
        <w:t>an</w:t>
      </w:r>
      <w:r w:rsidR="00CB43D5">
        <w:rPr>
          <w:rFonts w:ascii="Calibri" w:eastAsia="Calibri" w:hAnsi="Calibri" w:cs="Calibri"/>
          <w:bCs/>
          <w:kern w:val="0"/>
          <w14:ligatures w14:val="none"/>
        </w:rPr>
        <w:t>tį</w:t>
      </w:r>
      <w:r w:rsidR="00BA07FC" w:rsidRPr="00BA07FC">
        <w:rPr>
          <w:rFonts w:ascii="Calibri" w:eastAsia="Calibri" w:hAnsi="Calibri" w:cs="Calibri"/>
          <w:bCs/>
          <w:kern w:val="0"/>
          <w14:ligatures w14:val="none"/>
        </w:rPr>
        <w:t xml:space="preserve">, kad visi </w:t>
      </w:r>
      <w:r w:rsidR="00BA07FC">
        <w:rPr>
          <w:rFonts w:ascii="Calibri" w:eastAsia="Calibri" w:hAnsi="Calibri" w:cs="Calibri"/>
          <w:bCs/>
          <w:kern w:val="0"/>
          <w14:ligatures w14:val="none"/>
        </w:rPr>
        <w:t>klient</w:t>
      </w:r>
      <w:r>
        <w:rPr>
          <w:rFonts w:ascii="Calibri" w:eastAsia="Calibri" w:hAnsi="Calibri" w:cs="Calibri"/>
          <w:bCs/>
          <w:kern w:val="0"/>
          <w14:ligatures w14:val="none"/>
        </w:rPr>
        <w:t>ų</w:t>
      </w:r>
      <w:r w:rsidR="00BA07FC" w:rsidRPr="00BA07FC">
        <w:rPr>
          <w:rFonts w:ascii="Calibri" w:eastAsia="Calibri" w:hAnsi="Calibri" w:cs="Calibri"/>
          <w:bCs/>
          <w:kern w:val="0"/>
          <w14:ligatures w14:val="none"/>
        </w:rPr>
        <w:t xml:space="preserve"> duomenys</w:t>
      </w:r>
      <w:r w:rsidR="001E30AC">
        <w:rPr>
          <w:rFonts w:ascii="Calibri" w:eastAsia="Calibri" w:hAnsi="Calibri" w:cs="Calibri"/>
          <w:bCs/>
          <w:kern w:val="0"/>
          <w14:ligatures w14:val="none"/>
        </w:rPr>
        <w:t xml:space="preserve"> Sistemoje</w:t>
      </w:r>
      <w:r w:rsidR="00BA07FC" w:rsidRPr="00BA07FC">
        <w:rPr>
          <w:rFonts w:ascii="Calibri" w:eastAsia="Calibri" w:hAnsi="Calibri" w:cs="Calibri"/>
          <w:bCs/>
          <w:kern w:val="0"/>
          <w14:ligatures w14:val="none"/>
        </w:rPr>
        <w:t xml:space="preserve"> (įskaitant atsargines kopijas ir žurnalus) yra laikomi ir tvarkomi tik Europos Sąjungos teritorijoje</w:t>
      </w:r>
      <w:r w:rsidR="00AF0646">
        <w:rPr>
          <w:rFonts w:ascii="Calibri" w:eastAsia="Calibri" w:hAnsi="Calibri" w:cs="Calibri"/>
          <w:bCs/>
          <w:kern w:val="0"/>
          <w14:ligatures w14:val="none"/>
        </w:rPr>
        <w:t>.</w:t>
      </w:r>
    </w:p>
    <w:p w14:paraId="295651AA" w14:textId="74FFF129" w:rsidR="0075121C" w:rsidRPr="00B91810" w:rsidRDefault="00D248CD" w:rsidP="00C8453F">
      <w:pPr>
        <w:tabs>
          <w:tab w:val="left" w:pos="1276"/>
          <w:tab w:val="left" w:pos="1418"/>
          <w:tab w:val="left" w:pos="6225"/>
        </w:tabs>
        <w:spacing w:after="120" w:line="240" w:lineRule="auto"/>
        <w:ind w:right="-754"/>
        <w:jc w:val="both"/>
        <w:rPr>
          <w:rFonts w:ascii="Calibri" w:eastAsia="Calibri" w:hAnsi="Calibri" w:cs="Calibri"/>
          <w:bCs/>
          <w:kern w:val="0"/>
          <w14:ligatures w14:val="none"/>
        </w:rPr>
      </w:pPr>
      <w:r>
        <w:rPr>
          <w:rFonts w:ascii="Calibri" w:eastAsia="Calibri" w:hAnsi="Calibri" w:cs="Calibri"/>
          <w:bCs/>
          <w:kern w:val="0"/>
          <w14:ligatures w14:val="none"/>
        </w:rPr>
        <w:t>*</w:t>
      </w:r>
      <w:r w:rsidR="0075121C" w:rsidRPr="00F11BDC">
        <w:rPr>
          <w:rFonts w:ascii="Calibri" w:eastAsia="Calibri" w:hAnsi="Calibri" w:cs="Calibri"/>
          <w:bCs/>
          <w:i/>
          <w:iCs/>
          <w:kern w:val="0"/>
          <w14:ligatures w14:val="none"/>
        </w:rPr>
        <w:t>P</w:t>
      </w:r>
      <w:r w:rsidRPr="00F11BDC">
        <w:rPr>
          <w:rFonts w:ascii="Calibri" w:eastAsia="Calibri" w:hAnsi="Calibri" w:cs="Calibri"/>
          <w:bCs/>
          <w:i/>
          <w:iCs/>
          <w:kern w:val="0"/>
          <w14:ligatures w14:val="none"/>
        </w:rPr>
        <w:t>astaba</w:t>
      </w:r>
      <w:r w:rsidR="0075121C" w:rsidRPr="00F11BDC">
        <w:rPr>
          <w:rFonts w:ascii="Calibri" w:eastAsia="Calibri" w:hAnsi="Calibri" w:cs="Calibri"/>
          <w:bCs/>
          <w:i/>
          <w:iCs/>
          <w:kern w:val="0"/>
          <w14:ligatures w14:val="none"/>
        </w:rPr>
        <w:t>:</w:t>
      </w:r>
      <w:r w:rsidR="00F11BDC">
        <w:rPr>
          <w:rFonts w:ascii="Calibri" w:eastAsia="Calibri" w:hAnsi="Calibri" w:cs="Calibri"/>
          <w:bCs/>
          <w:i/>
          <w:iCs/>
          <w:kern w:val="0"/>
          <w14:ligatures w14:val="none"/>
        </w:rPr>
        <w:t xml:space="preserve"> </w:t>
      </w:r>
      <w:r w:rsidR="00F11BDC" w:rsidRPr="00B91810">
        <w:rPr>
          <w:rFonts w:ascii="Calibri" w:eastAsia="Calibri" w:hAnsi="Calibri" w:cs="Calibri"/>
          <w:bCs/>
          <w:kern w:val="0"/>
          <w14:ligatures w14:val="none"/>
        </w:rPr>
        <w:t>Pirkėjas</w:t>
      </w:r>
      <w:r w:rsidR="0075121C" w:rsidRPr="00B91810">
        <w:rPr>
          <w:rFonts w:ascii="Calibri" w:eastAsia="Calibri" w:hAnsi="Calibri" w:cs="Calibri"/>
          <w:bCs/>
          <w:kern w:val="0"/>
          <w14:ligatures w14:val="none"/>
        </w:rPr>
        <w:t xml:space="preserve"> </w:t>
      </w:r>
      <w:r w:rsidR="00F11BDC" w:rsidRPr="00B91810">
        <w:rPr>
          <w:rFonts w:ascii="Calibri" w:eastAsia="Calibri" w:hAnsi="Calibri" w:cs="Calibri"/>
          <w:bCs/>
          <w:kern w:val="0"/>
          <w14:ligatures w14:val="none"/>
        </w:rPr>
        <w:t>turi teisę pakviesti Tiekėj</w:t>
      </w:r>
      <w:r w:rsidR="001177BC">
        <w:rPr>
          <w:rFonts w:ascii="Calibri" w:eastAsia="Calibri" w:hAnsi="Calibri" w:cs="Calibri"/>
          <w:bCs/>
          <w:kern w:val="0"/>
          <w14:ligatures w14:val="none"/>
        </w:rPr>
        <w:t xml:space="preserve">us </w:t>
      </w:r>
      <w:r w:rsidR="00F11BDC" w:rsidRPr="00B91810">
        <w:rPr>
          <w:rFonts w:ascii="Calibri" w:eastAsia="Calibri" w:hAnsi="Calibri" w:cs="Calibri"/>
          <w:bCs/>
          <w:kern w:val="0"/>
          <w14:ligatures w14:val="none"/>
        </w:rPr>
        <w:t xml:space="preserve">pademonstruoti </w:t>
      </w:r>
      <w:r w:rsidR="001A62A0" w:rsidRPr="00B91810">
        <w:rPr>
          <w:rFonts w:ascii="Calibri" w:eastAsia="Calibri" w:hAnsi="Calibri" w:cs="Calibri"/>
          <w:bCs/>
          <w:kern w:val="0"/>
          <w14:ligatures w14:val="none"/>
        </w:rPr>
        <w:t>S</w:t>
      </w:r>
      <w:r w:rsidR="00F11BDC" w:rsidRPr="00B91810">
        <w:rPr>
          <w:rFonts w:ascii="Calibri" w:eastAsia="Calibri" w:hAnsi="Calibri" w:cs="Calibri"/>
          <w:bCs/>
          <w:kern w:val="0"/>
          <w14:ligatures w14:val="none"/>
        </w:rPr>
        <w:t>istemos, jos funkcionalumų atitiktį techninėje specifikacijoje nustatytiems reikalavimams. Demonstracija gali būti atliekama Pirkėjo patalpose arba nuotoliniu būdu (</w:t>
      </w:r>
      <w:proofErr w:type="spellStart"/>
      <w:r w:rsidR="00F11BDC" w:rsidRPr="00B91810">
        <w:rPr>
          <w:rFonts w:ascii="Calibri" w:eastAsia="Calibri" w:hAnsi="Calibri" w:cs="Calibri"/>
          <w:bCs/>
          <w:kern w:val="0"/>
          <w14:ligatures w14:val="none"/>
        </w:rPr>
        <w:t>testinėje</w:t>
      </w:r>
      <w:proofErr w:type="spellEnd"/>
      <w:r w:rsidR="00F11BDC" w:rsidRPr="00B91810">
        <w:rPr>
          <w:rFonts w:ascii="Calibri" w:eastAsia="Calibri" w:hAnsi="Calibri" w:cs="Calibri"/>
          <w:bCs/>
          <w:kern w:val="0"/>
          <w14:ligatures w14:val="none"/>
        </w:rPr>
        <w:t>/ demonstravimo aplinkoje arba kitu Tiekėjo pasiūlytu ir Pirkėjui priimtinu būdu)</w:t>
      </w:r>
      <w:r w:rsidR="001A62A0" w:rsidRPr="00B91810">
        <w:rPr>
          <w:rFonts w:ascii="Calibri" w:eastAsia="Calibri" w:hAnsi="Calibri" w:cs="Calibri"/>
          <w:bCs/>
          <w:kern w:val="0"/>
          <w14:ligatures w14:val="none"/>
        </w:rPr>
        <w:t>.</w:t>
      </w:r>
    </w:p>
    <w:p w14:paraId="1EA0D9EA" w14:textId="39143C97" w:rsidR="00DC4EB7" w:rsidRDefault="00E065D7" w:rsidP="007A3BA7">
      <w:pPr>
        <w:numPr>
          <w:ilvl w:val="1"/>
          <w:numId w:val="8"/>
        </w:numPr>
        <w:tabs>
          <w:tab w:val="left" w:pos="1276"/>
          <w:tab w:val="left" w:pos="6225"/>
        </w:tabs>
        <w:spacing w:after="60" w:line="240" w:lineRule="auto"/>
        <w:ind w:left="0" w:right="-754" w:firstLine="851"/>
        <w:jc w:val="both"/>
        <w:rPr>
          <w:rFonts w:ascii="Calibri" w:eastAsia="Calibri" w:hAnsi="Calibri" w:cs="Calibri"/>
          <w:bCs/>
          <w:kern w:val="0"/>
          <w14:ligatures w14:val="none"/>
        </w:rPr>
      </w:pPr>
      <w:r w:rsidRPr="00E065D7">
        <w:rPr>
          <w:rFonts w:ascii="Calibri" w:eastAsia="Calibri" w:hAnsi="Calibri" w:cs="Calibri"/>
          <w:bCs/>
          <w:kern w:val="0"/>
          <w14:ligatures w14:val="none"/>
        </w:rPr>
        <w:t xml:space="preserve">Tiekėjas kartu su </w:t>
      </w:r>
      <w:r w:rsidR="00654B59">
        <w:rPr>
          <w:rFonts w:ascii="Calibri" w:eastAsia="Calibri" w:hAnsi="Calibri" w:cs="Calibri"/>
          <w:bCs/>
          <w:kern w:val="0"/>
          <w14:ligatures w14:val="none"/>
        </w:rPr>
        <w:t>Preke</w:t>
      </w:r>
      <w:r w:rsidRPr="00E065D7">
        <w:rPr>
          <w:rFonts w:ascii="Calibri" w:eastAsia="Calibri" w:hAnsi="Calibri" w:cs="Calibri"/>
          <w:bCs/>
          <w:kern w:val="0"/>
          <w14:ligatures w14:val="none"/>
        </w:rPr>
        <w:t xml:space="preserve"> turi pateikti</w:t>
      </w:r>
      <w:r w:rsidR="000B6FD7">
        <w:rPr>
          <w:rFonts w:ascii="Calibri" w:eastAsia="Calibri" w:hAnsi="Calibri" w:cs="Calibri"/>
          <w:bCs/>
          <w:kern w:val="0"/>
          <w14:ligatures w14:val="none"/>
        </w:rPr>
        <w:t>:</w:t>
      </w:r>
    </w:p>
    <w:p w14:paraId="2B8005C9" w14:textId="178479EA" w:rsidR="00521069" w:rsidRDefault="00B91810" w:rsidP="000A6F0F">
      <w:pPr>
        <w:tabs>
          <w:tab w:val="left" w:pos="1276"/>
          <w:tab w:val="left" w:pos="6225"/>
        </w:tabs>
        <w:spacing w:after="60" w:line="240" w:lineRule="auto"/>
        <w:ind w:right="-754" w:firstLine="851"/>
        <w:jc w:val="both"/>
        <w:rPr>
          <w:rFonts w:ascii="Calibri" w:eastAsia="Calibri" w:hAnsi="Calibri" w:cs="Calibri"/>
          <w:bCs/>
          <w:kern w:val="0"/>
          <w14:ligatures w14:val="none"/>
        </w:rPr>
      </w:pPr>
      <w:r>
        <w:rPr>
          <w:rFonts w:ascii="Calibri" w:eastAsia="Calibri" w:hAnsi="Calibri" w:cs="Calibri"/>
          <w:bCs/>
          <w:kern w:val="0"/>
          <w14:ligatures w14:val="none"/>
        </w:rPr>
        <w:t>7.2</w:t>
      </w:r>
      <w:r w:rsidR="00521069">
        <w:rPr>
          <w:rFonts w:ascii="Calibri" w:eastAsia="Calibri" w:hAnsi="Calibri" w:cs="Calibri"/>
          <w:bCs/>
          <w:kern w:val="0"/>
          <w14:ligatures w14:val="none"/>
        </w:rPr>
        <w:t xml:space="preserve">.1. </w:t>
      </w:r>
      <w:r w:rsidR="00D30355" w:rsidRPr="00D30355">
        <w:rPr>
          <w:rFonts w:ascii="Calibri" w:eastAsia="Calibri" w:hAnsi="Calibri" w:cs="Calibri"/>
          <w:bCs/>
          <w:kern w:val="0"/>
          <w14:ligatures w14:val="none"/>
        </w:rPr>
        <w:t xml:space="preserve">visą </w:t>
      </w:r>
      <w:r w:rsidR="00E4675B">
        <w:rPr>
          <w:rFonts w:ascii="Calibri" w:eastAsia="Calibri" w:hAnsi="Calibri" w:cs="Calibri"/>
          <w:bCs/>
          <w:kern w:val="0"/>
          <w14:ligatures w14:val="none"/>
        </w:rPr>
        <w:t>Sistemos</w:t>
      </w:r>
      <w:r w:rsidR="00D30355" w:rsidRPr="00D30355">
        <w:rPr>
          <w:rFonts w:ascii="Calibri" w:eastAsia="Calibri" w:hAnsi="Calibri" w:cs="Calibri"/>
          <w:bCs/>
          <w:kern w:val="0"/>
          <w14:ligatures w14:val="none"/>
        </w:rPr>
        <w:t xml:space="preserve"> gamintojo parengtą jai priklausančią dokumentaciją</w:t>
      </w:r>
      <w:r w:rsidR="002778C7">
        <w:rPr>
          <w:rFonts w:ascii="Calibri" w:eastAsia="Calibri" w:hAnsi="Calibri" w:cs="Calibri"/>
          <w:bCs/>
          <w:kern w:val="0"/>
          <w14:ligatures w14:val="none"/>
        </w:rPr>
        <w:t xml:space="preserve"> (Sistemos </w:t>
      </w:r>
      <w:r w:rsidR="006D563D">
        <w:rPr>
          <w:rFonts w:ascii="Calibri" w:eastAsia="Calibri" w:hAnsi="Calibri" w:cs="Calibri"/>
          <w:bCs/>
          <w:kern w:val="0"/>
          <w14:ligatures w14:val="none"/>
        </w:rPr>
        <w:t xml:space="preserve">specifikacijos, </w:t>
      </w:r>
      <w:r w:rsidR="00937820">
        <w:rPr>
          <w:rFonts w:ascii="Calibri" w:eastAsia="Calibri" w:hAnsi="Calibri" w:cs="Calibri"/>
          <w:bCs/>
          <w:kern w:val="0"/>
          <w14:ligatures w14:val="none"/>
        </w:rPr>
        <w:t>architektūr</w:t>
      </w:r>
      <w:r w:rsidR="00821E35">
        <w:rPr>
          <w:rFonts w:ascii="Calibri" w:eastAsia="Calibri" w:hAnsi="Calibri" w:cs="Calibri"/>
          <w:bCs/>
          <w:kern w:val="0"/>
          <w14:ligatures w14:val="none"/>
        </w:rPr>
        <w:t>a</w:t>
      </w:r>
      <w:r w:rsidR="00CA597F">
        <w:rPr>
          <w:rFonts w:ascii="Calibri" w:eastAsia="Calibri" w:hAnsi="Calibri" w:cs="Calibri"/>
          <w:bCs/>
          <w:kern w:val="0"/>
          <w14:ligatures w14:val="none"/>
        </w:rPr>
        <w:t xml:space="preserve"> </w:t>
      </w:r>
      <w:r w:rsidR="00C64EA8" w:rsidRPr="008F333B">
        <w:rPr>
          <w:rFonts w:ascii="Calibri" w:hAnsi="Calibri" w:cs="Calibri"/>
        </w:rPr>
        <w:t xml:space="preserve">ir kt., </w:t>
      </w:r>
      <w:r w:rsidR="00E4675B" w:rsidRPr="008F333B">
        <w:rPr>
          <w:rFonts w:ascii="Calibri" w:eastAsia="Calibri" w:hAnsi="Calibri" w:cs="Calibri"/>
          <w:bCs/>
          <w:kern w:val="0"/>
          <w14:ligatures w14:val="none"/>
        </w:rPr>
        <w:t>lietuvių arba anglų kalba);</w:t>
      </w:r>
    </w:p>
    <w:p w14:paraId="7F51BFF3" w14:textId="4884CA3A" w:rsidR="00FC4301" w:rsidRDefault="00B91810" w:rsidP="000A6F0F">
      <w:pPr>
        <w:tabs>
          <w:tab w:val="left" w:pos="1276"/>
          <w:tab w:val="left" w:pos="6225"/>
        </w:tabs>
        <w:spacing w:after="60" w:line="240" w:lineRule="auto"/>
        <w:ind w:right="-754" w:firstLine="851"/>
        <w:jc w:val="both"/>
        <w:rPr>
          <w:rFonts w:ascii="Calibri" w:eastAsia="Calibri" w:hAnsi="Calibri" w:cs="Calibri"/>
          <w:bCs/>
          <w:kern w:val="0"/>
          <w14:ligatures w14:val="none"/>
        </w:rPr>
      </w:pPr>
      <w:r>
        <w:rPr>
          <w:rFonts w:ascii="Calibri" w:eastAsia="Calibri" w:hAnsi="Calibri" w:cs="Calibri"/>
          <w:bCs/>
          <w:kern w:val="0"/>
          <w14:ligatures w14:val="none"/>
        </w:rPr>
        <w:t>7.2</w:t>
      </w:r>
      <w:r w:rsidR="00FC4301" w:rsidRPr="00FC4301">
        <w:rPr>
          <w:rFonts w:ascii="Calibri" w:eastAsia="Calibri" w:hAnsi="Calibri" w:cs="Calibri"/>
          <w:bCs/>
          <w:kern w:val="0"/>
          <w14:ligatures w14:val="none"/>
        </w:rPr>
        <w:t>.2.</w:t>
      </w:r>
      <w:r w:rsidR="00242A95">
        <w:rPr>
          <w:rFonts w:ascii="Calibri" w:eastAsia="Calibri" w:hAnsi="Calibri" w:cs="Calibri"/>
          <w:bCs/>
          <w:kern w:val="0"/>
          <w14:ligatures w14:val="none"/>
        </w:rPr>
        <w:t xml:space="preserve"> </w:t>
      </w:r>
      <w:r w:rsidR="00364689">
        <w:rPr>
          <w:rFonts w:ascii="Calibri" w:eastAsia="Calibri" w:hAnsi="Calibri" w:cs="Calibri"/>
          <w:bCs/>
          <w:kern w:val="0"/>
          <w14:ligatures w14:val="none"/>
        </w:rPr>
        <w:t>p</w:t>
      </w:r>
      <w:r w:rsidR="00FC4301" w:rsidRPr="00FC4301">
        <w:rPr>
          <w:rFonts w:ascii="Calibri" w:eastAsia="Calibri" w:hAnsi="Calibri" w:cs="Calibri"/>
          <w:bCs/>
          <w:kern w:val="0"/>
          <w14:ligatures w14:val="none"/>
        </w:rPr>
        <w:t>rocesų valdymo ir modeliavimo instrukcijas</w:t>
      </w:r>
      <w:r w:rsidR="002417DB" w:rsidRPr="002417DB">
        <w:t xml:space="preserve"> </w:t>
      </w:r>
      <w:r w:rsidR="002417DB">
        <w:t>(</w:t>
      </w:r>
      <w:r w:rsidR="002417DB" w:rsidRPr="002417DB">
        <w:rPr>
          <w:rFonts w:ascii="Calibri" w:eastAsia="Calibri" w:hAnsi="Calibri" w:cs="Calibri"/>
          <w:bCs/>
          <w:kern w:val="0"/>
          <w14:ligatures w14:val="none"/>
        </w:rPr>
        <w:t>lietuvių kalba</w:t>
      </w:r>
      <w:r w:rsidR="002417DB">
        <w:rPr>
          <w:rFonts w:ascii="Calibri" w:eastAsia="Calibri" w:hAnsi="Calibri" w:cs="Calibri"/>
          <w:bCs/>
          <w:kern w:val="0"/>
          <w14:ligatures w14:val="none"/>
        </w:rPr>
        <w:t>);</w:t>
      </w:r>
    </w:p>
    <w:p w14:paraId="100B1200" w14:textId="5F7A2091" w:rsidR="00521069" w:rsidRDefault="00B91810" w:rsidP="000A6F0F">
      <w:pPr>
        <w:tabs>
          <w:tab w:val="left" w:pos="1276"/>
          <w:tab w:val="left" w:pos="6225"/>
        </w:tabs>
        <w:spacing w:after="60" w:line="240" w:lineRule="auto"/>
        <w:ind w:right="-754" w:firstLine="851"/>
        <w:jc w:val="both"/>
        <w:rPr>
          <w:rFonts w:ascii="Calibri" w:eastAsia="Calibri" w:hAnsi="Calibri" w:cs="Calibri"/>
          <w:bCs/>
          <w:kern w:val="0"/>
          <w14:ligatures w14:val="none"/>
        </w:rPr>
      </w:pPr>
      <w:r>
        <w:rPr>
          <w:rFonts w:ascii="Calibri" w:eastAsia="Calibri" w:hAnsi="Calibri" w:cs="Calibri"/>
          <w:bCs/>
          <w:kern w:val="0"/>
          <w14:ligatures w14:val="none"/>
        </w:rPr>
        <w:t>7.2</w:t>
      </w:r>
      <w:r w:rsidR="00521069">
        <w:rPr>
          <w:rFonts w:ascii="Calibri" w:eastAsia="Calibri" w:hAnsi="Calibri" w:cs="Calibri"/>
          <w:bCs/>
          <w:kern w:val="0"/>
          <w14:ligatures w14:val="none"/>
        </w:rPr>
        <w:t>.</w:t>
      </w:r>
      <w:r w:rsidR="00F93E81">
        <w:rPr>
          <w:rFonts w:ascii="Calibri" w:eastAsia="Calibri" w:hAnsi="Calibri" w:cs="Calibri"/>
          <w:bCs/>
          <w:kern w:val="0"/>
          <w14:ligatures w14:val="none"/>
        </w:rPr>
        <w:t>3</w:t>
      </w:r>
      <w:r w:rsidR="00521069">
        <w:rPr>
          <w:rFonts w:ascii="Calibri" w:eastAsia="Calibri" w:hAnsi="Calibri" w:cs="Calibri"/>
          <w:bCs/>
          <w:kern w:val="0"/>
          <w14:ligatures w14:val="none"/>
        </w:rPr>
        <w:t xml:space="preserve">. </w:t>
      </w:r>
      <w:r w:rsidR="00364689">
        <w:rPr>
          <w:rFonts w:ascii="Calibri" w:eastAsia="Calibri" w:hAnsi="Calibri" w:cs="Calibri"/>
          <w:bCs/>
          <w:kern w:val="0"/>
          <w14:ligatures w14:val="none"/>
        </w:rPr>
        <w:t>a</w:t>
      </w:r>
      <w:r w:rsidR="008F510E" w:rsidRPr="008F510E">
        <w:rPr>
          <w:rFonts w:ascii="Calibri" w:eastAsia="Calibri" w:hAnsi="Calibri" w:cs="Calibri"/>
          <w:bCs/>
          <w:kern w:val="0"/>
          <w14:ligatures w14:val="none"/>
        </w:rPr>
        <w:t>dministratoriaus ir naudotojo vadovus</w:t>
      </w:r>
      <w:r w:rsidR="008F510E">
        <w:rPr>
          <w:rFonts w:ascii="Calibri" w:eastAsia="Calibri" w:hAnsi="Calibri" w:cs="Calibri"/>
          <w:bCs/>
          <w:kern w:val="0"/>
          <w14:ligatures w14:val="none"/>
        </w:rPr>
        <w:t>/</w:t>
      </w:r>
      <w:r w:rsidR="009B2C47">
        <w:rPr>
          <w:rFonts w:ascii="Calibri" w:eastAsia="Calibri" w:hAnsi="Calibri" w:cs="Calibri"/>
          <w:bCs/>
          <w:kern w:val="0"/>
          <w14:ligatures w14:val="none"/>
        </w:rPr>
        <w:t xml:space="preserve"> </w:t>
      </w:r>
      <w:r w:rsidR="00E9713E" w:rsidRPr="00E9713E">
        <w:rPr>
          <w:rFonts w:ascii="Calibri" w:eastAsia="Calibri" w:hAnsi="Calibri" w:cs="Calibri"/>
          <w:bCs/>
          <w:kern w:val="0"/>
          <w14:ligatures w14:val="none"/>
        </w:rPr>
        <w:t>instrukcij</w:t>
      </w:r>
      <w:r w:rsidR="00366863">
        <w:rPr>
          <w:rFonts w:ascii="Calibri" w:eastAsia="Calibri" w:hAnsi="Calibri" w:cs="Calibri"/>
          <w:bCs/>
          <w:kern w:val="0"/>
          <w14:ligatures w14:val="none"/>
        </w:rPr>
        <w:t>a</w:t>
      </w:r>
      <w:r w:rsidR="00E9713E" w:rsidRPr="00E9713E">
        <w:rPr>
          <w:rFonts w:ascii="Calibri" w:eastAsia="Calibri" w:hAnsi="Calibri" w:cs="Calibri"/>
          <w:bCs/>
          <w:kern w:val="0"/>
          <w14:ligatures w14:val="none"/>
        </w:rPr>
        <w:t>s</w:t>
      </w:r>
      <w:r w:rsidR="00403B90">
        <w:rPr>
          <w:rFonts w:ascii="Calibri" w:eastAsia="Calibri" w:hAnsi="Calibri" w:cs="Calibri"/>
          <w:bCs/>
          <w:kern w:val="0"/>
          <w14:ligatures w14:val="none"/>
        </w:rPr>
        <w:t>,</w:t>
      </w:r>
      <w:r w:rsidR="00C71B0A">
        <w:rPr>
          <w:rFonts w:ascii="Calibri" w:eastAsia="Calibri" w:hAnsi="Calibri" w:cs="Calibri"/>
          <w:bCs/>
          <w:kern w:val="0"/>
          <w14:ligatures w14:val="none"/>
        </w:rPr>
        <w:t xml:space="preserve"> kaip naudotis Sistema</w:t>
      </w:r>
      <w:r w:rsidR="00366863">
        <w:rPr>
          <w:rFonts w:ascii="Calibri" w:eastAsia="Calibri" w:hAnsi="Calibri" w:cs="Calibri"/>
          <w:bCs/>
          <w:kern w:val="0"/>
          <w14:ligatures w14:val="none"/>
        </w:rPr>
        <w:t xml:space="preserve"> </w:t>
      </w:r>
      <w:r w:rsidR="00E70E64">
        <w:rPr>
          <w:rFonts w:ascii="Calibri" w:eastAsia="Calibri" w:hAnsi="Calibri" w:cs="Calibri"/>
          <w:bCs/>
          <w:kern w:val="0"/>
          <w14:ligatures w14:val="none"/>
        </w:rPr>
        <w:t>(</w:t>
      </w:r>
      <w:r w:rsidR="00366863">
        <w:rPr>
          <w:rFonts w:ascii="Calibri" w:eastAsia="Calibri" w:hAnsi="Calibri" w:cs="Calibri"/>
          <w:bCs/>
          <w:kern w:val="0"/>
          <w14:ligatures w14:val="none"/>
        </w:rPr>
        <w:t>lietuvių</w:t>
      </w:r>
      <w:r w:rsidR="00E9713E" w:rsidRPr="00E9713E">
        <w:rPr>
          <w:rFonts w:ascii="Calibri" w:eastAsia="Calibri" w:hAnsi="Calibri" w:cs="Calibri"/>
          <w:bCs/>
          <w:kern w:val="0"/>
          <w14:ligatures w14:val="none"/>
        </w:rPr>
        <w:t xml:space="preserve"> kalba</w:t>
      </w:r>
      <w:r w:rsidR="00E70E64">
        <w:rPr>
          <w:rFonts w:ascii="Calibri" w:eastAsia="Calibri" w:hAnsi="Calibri" w:cs="Calibri"/>
          <w:bCs/>
          <w:kern w:val="0"/>
          <w14:ligatures w14:val="none"/>
        </w:rPr>
        <w:t>)</w:t>
      </w:r>
      <w:r w:rsidR="007913F9">
        <w:rPr>
          <w:rFonts w:ascii="Calibri" w:eastAsia="Calibri" w:hAnsi="Calibri" w:cs="Calibri"/>
          <w:bCs/>
          <w:kern w:val="0"/>
          <w14:ligatures w14:val="none"/>
        </w:rPr>
        <w:t>;</w:t>
      </w:r>
    </w:p>
    <w:p w14:paraId="17B3DB68" w14:textId="48A1078C" w:rsidR="00DA6688" w:rsidRPr="004F182F" w:rsidRDefault="00B91810" w:rsidP="000A6F0F">
      <w:pPr>
        <w:tabs>
          <w:tab w:val="left" w:pos="1276"/>
          <w:tab w:val="left" w:pos="6225"/>
        </w:tabs>
        <w:spacing w:after="60" w:line="240" w:lineRule="auto"/>
        <w:ind w:right="-754" w:firstLine="851"/>
        <w:jc w:val="both"/>
        <w:rPr>
          <w:rFonts w:ascii="Calibri" w:eastAsia="Calibri" w:hAnsi="Calibri" w:cs="Calibri"/>
          <w:bCs/>
          <w:kern w:val="0"/>
          <w14:ligatures w14:val="none"/>
        </w:rPr>
      </w:pPr>
      <w:r>
        <w:rPr>
          <w:rFonts w:ascii="Calibri" w:eastAsia="Calibri" w:hAnsi="Calibri" w:cs="Calibri"/>
          <w:bCs/>
          <w:kern w:val="0"/>
          <w14:ligatures w14:val="none"/>
        </w:rPr>
        <w:t>7.2</w:t>
      </w:r>
      <w:r w:rsidR="00521069">
        <w:rPr>
          <w:rFonts w:ascii="Calibri" w:eastAsia="Calibri" w:hAnsi="Calibri" w:cs="Calibri"/>
          <w:bCs/>
          <w:kern w:val="0"/>
          <w14:ligatures w14:val="none"/>
        </w:rPr>
        <w:t>.</w:t>
      </w:r>
      <w:r w:rsidR="00F93E81">
        <w:rPr>
          <w:rFonts w:ascii="Calibri" w:eastAsia="Calibri" w:hAnsi="Calibri" w:cs="Calibri"/>
          <w:bCs/>
          <w:kern w:val="0"/>
          <w14:ligatures w14:val="none"/>
        </w:rPr>
        <w:t>4</w:t>
      </w:r>
      <w:r w:rsidR="00521069">
        <w:rPr>
          <w:rFonts w:ascii="Calibri" w:eastAsia="Calibri" w:hAnsi="Calibri" w:cs="Calibri"/>
          <w:bCs/>
          <w:kern w:val="0"/>
          <w14:ligatures w14:val="none"/>
        </w:rPr>
        <w:t xml:space="preserve">. </w:t>
      </w:r>
      <w:r w:rsidR="00D2564A">
        <w:rPr>
          <w:rFonts w:ascii="Calibri" w:eastAsia="Calibri" w:hAnsi="Calibri" w:cs="Calibri"/>
          <w:bCs/>
          <w:kern w:val="0"/>
          <w14:ligatures w14:val="none"/>
        </w:rPr>
        <w:t>P</w:t>
      </w:r>
      <w:r w:rsidR="00DA6688" w:rsidRPr="00DA6688">
        <w:rPr>
          <w:rFonts w:ascii="Calibri" w:eastAsia="Calibri" w:hAnsi="Calibri" w:cs="Calibri"/>
          <w:bCs/>
          <w:kern w:val="0"/>
          <w14:ligatures w14:val="none"/>
        </w:rPr>
        <w:t>rek</w:t>
      </w:r>
      <w:r w:rsidR="00DA6688">
        <w:rPr>
          <w:rFonts w:ascii="Calibri" w:eastAsia="Calibri" w:hAnsi="Calibri" w:cs="Calibri"/>
          <w:bCs/>
          <w:kern w:val="0"/>
          <w14:ligatures w14:val="none"/>
        </w:rPr>
        <w:t>ės</w:t>
      </w:r>
      <w:r w:rsidR="00DA6688" w:rsidRPr="00DA6688">
        <w:rPr>
          <w:rFonts w:ascii="Calibri" w:eastAsia="Calibri" w:hAnsi="Calibri" w:cs="Calibri"/>
          <w:bCs/>
          <w:kern w:val="0"/>
          <w14:ligatures w14:val="none"/>
        </w:rPr>
        <w:t xml:space="preserve"> perdavimo priėmimo aktą</w:t>
      </w:r>
      <w:r w:rsidR="00521069">
        <w:rPr>
          <w:rFonts w:ascii="Calibri" w:eastAsia="Calibri" w:hAnsi="Calibri" w:cs="Calibri"/>
          <w:bCs/>
          <w:kern w:val="0"/>
          <w14:ligatures w14:val="none"/>
        </w:rPr>
        <w:t>.</w:t>
      </w:r>
    </w:p>
    <w:p w14:paraId="74EB7172" w14:textId="77777777" w:rsidR="00812816" w:rsidRDefault="00812816" w:rsidP="00E5450B"/>
    <w:p w14:paraId="57795B99" w14:textId="6C1B6428" w:rsidR="00812816" w:rsidRDefault="00B91810" w:rsidP="00B91810">
      <w:pPr>
        <w:jc w:val="center"/>
      </w:pPr>
      <w:r>
        <w:t>_______________________</w:t>
      </w:r>
    </w:p>
    <w:sectPr w:rsidR="00812816" w:rsidSect="00D811E0">
      <w:pgSz w:w="11906" w:h="16838"/>
      <w:pgMar w:top="993" w:right="1440" w:bottom="1276"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2985"/>
    <w:multiLevelType w:val="hybridMultilevel"/>
    <w:tmpl w:val="FDC8A60A"/>
    <w:lvl w:ilvl="0" w:tplc="0427000F">
      <w:start w:val="1"/>
      <w:numFmt w:val="decimal"/>
      <w:lvlText w:val="%1."/>
      <w:lvlJc w:val="left"/>
      <w:pPr>
        <w:ind w:left="720" w:hanging="360"/>
      </w:pPr>
      <w:rPr>
        <w:rFonts w:hint="default"/>
        <w:b/>
        <w:sz w:val="18"/>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494E74"/>
    <w:multiLevelType w:val="multilevel"/>
    <w:tmpl w:val="47E22906"/>
    <w:lvl w:ilvl="0">
      <w:start w:val="1"/>
      <w:numFmt w:val="decimal"/>
      <w:lvlText w:val="%1."/>
      <w:lvlJc w:val="left"/>
      <w:pPr>
        <w:ind w:left="360" w:hanging="360"/>
      </w:pPr>
      <w:rPr>
        <w:rFonts w:hint="default"/>
      </w:rPr>
    </w:lvl>
    <w:lvl w:ilvl="1">
      <w:start w:val="1"/>
      <w:numFmt w:val="decimal"/>
      <w:lvlText w:val="%1.%2."/>
      <w:lvlJc w:val="left"/>
      <w:pPr>
        <w:ind w:left="1425" w:hanging="432"/>
      </w:pPr>
      <w:rPr>
        <w:rFonts w:hint="default"/>
        <w:b w:val="0"/>
        <w:bCs/>
        <w:color w:val="auto"/>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7B51EE7"/>
    <w:multiLevelType w:val="multilevel"/>
    <w:tmpl w:val="4DBC7846"/>
    <w:lvl w:ilvl="0">
      <w:start w:val="6"/>
      <w:numFmt w:val="decimal"/>
      <w:lvlText w:val="%1."/>
      <w:lvlJc w:val="left"/>
      <w:pPr>
        <w:ind w:left="504" w:hanging="504"/>
      </w:pPr>
      <w:rPr>
        <w:rFonts w:hint="default"/>
      </w:rPr>
    </w:lvl>
    <w:lvl w:ilvl="1">
      <w:start w:val="1"/>
      <w:numFmt w:val="decimal"/>
      <w:lvlText w:val="%1.%2."/>
      <w:lvlJc w:val="left"/>
      <w:pPr>
        <w:ind w:left="929" w:hanging="504"/>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275053D5"/>
    <w:multiLevelType w:val="hybridMultilevel"/>
    <w:tmpl w:val="76947204"/>
    <w:lvl w:ilvl="0" w:tplc="FFFFFFFF">
      <w:start w:val="12"/>
      <w:numFmt w:val="decimal"/>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3F02A0"/>
    <w:multiLevelType w:val="multilevel"/>
    <w:tmpl w:val="D6643F76"/>
    <w:lvl w:ilvl="0">
      <w:start w:val="5"/>
      <w:numFmt w:val="decimal"/>
      <w:lvlText w:val="%1."/>
      <w:lvlJc w:val="left"/>
      <w:pPr>
        <w:ind w:left="504" w:hanging="504"/>
      </w:pPr>
      <w:rPr>
        <w:rFonts w:hint="default"/>
      </w:rPr>
    </w:lvl>
    <w:lvl w:ilvl="1">
      <w:start w:val="4"/>
      <w:numFmt w:val="decimal"/>
      <w:lvlText w:val="%1.%2."/>
      <w:lvlJc w:val="left"/>
      <w:pPr>
        <w:ind w:left="929" w:hanging="504"/>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328437C5"/>
    <w:multiLevelType w:val="multilevel"/>
    <w:tmpl w:val="13169F76"/>
    <w:lvl w:ilvl="0">
      <w:start w:val="1"/>
      <w:numFmt w:val="decimal"/>
      <w:lvlText w:val="%1."/>
      <w:lvlJc w:val="left"/>
      <w:pPr>
        <w:ind w:left="360" w:hanging="360"/>
      </w:pPr>
      <w:rPr>
        <w:b w:val="0"/>
        <w:bCs w:val="0"/>
      </w:rPr>
    </w:lvl>
    <w:lvl w:ilvl="1">
      <w:start w:val="1"/>
      <w:numFmt w:val="decimal"/>
      <w:lvlText w:val="%1.%2."/>
      <w:lvlJc w:val="left"/>
      <w:pPr>
        <w:ind w:left="858"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1DB4E77"/>
    <w:multiLevelType w:val="hybridMultilevel"/>
    <w:tmpl w:val="5FCA5788"/>
    <w:lvl w:ilvl="0" w:tplc="597ED150">
      <w:start w:val="4"/>
      <w:numFmt w:val="bullet"/>
      <w:lvlText w:val="-"/>
      <w:lvlJc w:val="left"/>
      <w:pPr>
        <w:ind w:left="1211" w:hanging="360"/>
      </w:pPr>
      <w:rPr>
        <w:rFonts w:ascii="Calibri" w:eastAsia="Times New Roman"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6AF4538C"/>
    <w:multiLevelType w:val="multilevel"/>
    <w:tmpl w:val="AFBEC106"/>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6FA85BBF"/>
    <w:multiLevelType w:val="multilevel"/>
    <w:tmpl w:val="CDDE7CAC"/>
    <w:lvl w:ilvl="0">
      <w:start w:val="5"/>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24373888">
    <w:abstractNumId w:val="1"/>
  </w:num>
  <w:num w:numId="2" w16cid:durableId="1720789014">
    <w:abstractNumId w:val="3"/>
  </w:num>
  <w:num w:numId="3" w16cid:durableId="784080128">
    <w:abstractNumId w:val="0"/>
  </w:num>
  <w:num w:numId="4" w16cid:durableId="639116244">
    <w:abstractNumId w:val="6"/>
  </w:num>
  <w:num w:numId="5" w16cid:durableId="1807358508">
    <w:abstractNumId w:val="5"/>
  </w:num>
  <w:num w:numId="6" w16cid:durableId="742608213">
    <w:abstractNumId w:val="8"/>
  </w:num>
  <w:num w:numId="7" w16cid:durableId="1932004053">
    <w:abstractNumId w:val="4"/>
  </w:num>
  <w:num w:numId="8" w16cid:durableId="1084455225">
    <w:abstractNumId w:val="7"/>
  </w:num>
  <w:num w:numId="9" w16cid:durableId="1373076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BF0"/>
    <w:rsid w:val="00000A41"/>
    <w:rsid w:val="00001454"/>
    <w:rsid w:val="00001653"/>
    <w:rsid w:val="00001F00"/>
    <w:rsid w:val="00021A24"/>
    <w:rsid w:val="00022562"/>
    <w:rsid w:val="00022756"/>
    <w:rsid w:val="00027F24"/>
    <w:rsid w:val="000358B1"/>
    <w:rsid w:val="00035E8D"/>
    <w:rsid w:val="000411D8"/>
    <w:rsid w:val="00042C91"/>
    <w:rsid w:val="00043DCC"/>
    <w:rsid w:val="000458C5"/>
    <w:rsid w:val="00057B28"/>
    <w:rsid w:val="00060B41"/>
    <w:rsid w:val="000612F6"/>
    <w:rsid w:val="00062241"/>
    <w:rsid w:val="00067329"/>
    <w:rsid w:val="00067A05"/>
    <w:rsid w:val="00072D2A"/>
    <w:rsid w:val="000748FA"/>
    <w:rsid w:val="00082349"/>
    <w:rsid w:val="00085359"/>
    <w:rsid w:val="00086FDC"/>
    <w:rsid w:val="00090B6C"/>
    <w:rsid w:val="00092B95"/>
    <w:rsid w:val="00094C5C"/>
    <w:rsid w:val="00096086"/>
    <w:rsid w:val="00096103"/>
    <w:rsid w:val="00097978"/>
    <w:rsid w:val="000A2C09"/>
    <w:rsid w:val="000A6F0F"/>
    <w:rsid w:val="000B00C2"/>
    <w:rsid w:val="000B4CB5"/>
    <w:rsid w:val="000B6291"/>
    <w:rsid w:val="000B6FD7"/>
    <w:rsid w:val="000B7DFB"/>
    <w:rsid w:val="000C413C"/>
    <w:rsid w:val="000D3BBF"/>
    <w:rsid w:val="000D5F55"/>
    <w:rsid w:val="000E03F5"/>
    <w:rsid w:val="000F4F5B"/>
    <w:rsid w:val="00101BED"/>
    <w:rsid w:val="00103294"/>
    <w:rsid w:val="0010393E"/>
    <w:rsid w:val="00104780"/>
    <w:rsid w:val="00110081"/>
    <w:rsid w:val="001177BC"/>
    <w:rsid w:val="00121A18"/>
    <w:rsid w:val="00122310"/>
    <w:rsid w:val="001231C1"/>
    <w:rsid w:val="00124573"/>
    <w:rsid w:val="0012508D"/>
    <w:rsid w:val="00127006"/>
    <w:rsid w:val="001309A0"/>
    <w:rsid w:val="00134547"/>
    <w:rsid w:val="00135A64"/>
    <w:rsid w:val="001378B7"/>
    <w:rsid w:val="00142A82"/>
    <w:rsid w:val="001430A2"/>
    <w:rsid w:val="00144A4B"/>
    <w:rsid w:val="001509DA"/>
    <w:rsid w:val="0015317C"/>
    <w:rsid w:val="00156248"/>
    <w:rsid w:val="00163E6B"/>
    <w:rsid w:val="00173321"/>
    <w:rsid w:val="00177C6B"/>
    <w:rsid w:val="001814BE"/>
    <w:rsid w:val="0018246D"/>
    <w:rsid w:val="00183776"/>
    <w:rsid w:val="0018562F"/>
    <w:rsid w:val="001926F0"/>
    <w:rsid w:val="00194C4D"/>
    <w:rsid w:val="001A4D84"/>
    <w:rsid w:val="001A62A0"/>
    <w:rsid w:val="001B72AF"/>
    <w:rsid w:val="001C2E09"/>
    <w:rsid w:val="001C638F"/>
    <w:rsid w:val="001D15B1"/>
    <w:rsid w:val="001D7091"/>
    <w:rsid w:val="001D7270"/>
    <w:rsid w:val="001D740E"/>
    <w:rsid w:val="001E2401"/>
    <w:rsid w:val="001E2B08"/>
    <w:rsid w:val="001E30AC"/>
    <w:rsid w:val="001E6817"/>
    <w:rsid w:val="001F2F30"/>
    <w:rsid w:val="001F78F8"/>
    <w:rsid w:val="002027BD"/>
    <w:rsid w:val="0021182E"/>
    <w:rsid w:val="002122C9"/>
    <w:rsid w:val="002130C5"/>
    <w:rsid w:val="00216DED"/>
    <w:rsid w:val="00221CAB"/>
    <w:rsid w:val="00223FE9"/>
    <w:rsid w:val="002273C9"/>
    <w:rsid w:val="00230DB5"/>
    <w:rsid w:val="00231CA4"/>
    <w:rsid w:val="00233804"/>
    <w:rsid w:val="00234035"/>
    <w:rsid w:val="00236008"/>
    <w:rsid w:val="00237EC8"/>
    <w:rsid w:val="002417DB"/>
    <w:rsid w:val="00241E83"/>
    <w:rsid w:val="00242A95"/>
    <w:rsid w:val="00250060"/>
    <w:rsid w:val="00250587"/>
    <w:rsid w:val="00250600"/>
    <w:rsid w:val="00250DF3"/>
    <w:rsid w:val="002556ED"/>
    <w:rsid w:val="00255954"/>
    <w:rsid w:val="00260093"/>
    <w:rsid w:val="002614EA"/>
    <w:rsid w:val="00261B60"/>
    <w:rsid w:val="00261FB2"/>
    <w:rsid w:val="0026278F"/>
    <w:rsid w:val="0026789C"/>
    <w:rsid w:val="00270568"/>
    <w:rsid w:val="002755A8"/>
    <w:rsid w:val="002767CB"/>
    <w:rsid w:val="002778C7"/>
    <w:rsid w:val="00285C69"/>
    <w:rsid w:val="0029792F"/>
    <w:rsid w:val="002A28E3"/>
    <w:rsid w:val="002A360A"/>
    <w:rsid w:val="002A407B"/>
    <w:rsid w:val="002A7CE7"/>
    <w:rsid w:val="002B094F"/>
    <w:rsid w:val="002B7291"/>
    <w:rsid w:val="002C216B"/>
    <w:rsid w:val="002C3891"/>
    <w:rsid w:val="002C5938"/>
    <w:rsid w:val="002C6474"/>
    <w:rsid w:val="002C672B"/>
    <w:rsid w:val="002D22CD"/>
    <w:rsid w:val="002D40E3"/>
    <w:rsid w:val="002E21F4"/>
    <w:rsid w:val="002E2667"/>
    <w:rsid w:val="002E442F"/>
    <w:rsid w:val="002E6E85"/>
    <w:rsid w:val="002F11F5"/>
    <w:rsid w:val="002F137A"/>
    <w:rsid w:val="002F52CE"/>
    <w:rsid w:val="00301CD1"/>
    <w:rsid w:val="003042CF"/>
    <w:rsid w:val="00304BA0"/>
    <w:rsid w:val="00304BD0"/>
    <w:rsid w:val="00305842"/>
    <w:rsid w:val="00307CFA"/>
    <w:rsid w:val="00311B8A"/>
    <w:rsid w:val="00312CA8"/>
    <w:rsid w:val="0031668C"/>
    <w:rsid w:val="003166DD"/>
    <w:rsid w:val="0031676E"/>
    <w:rsid w:val="00321662"/>
    <w:rsid w:val="00324BEC"/>
    <w:rsid w:val="0032561A"/>
    <w:rsid w:val="00325CAB"/>
    <w:rsid w:val="00331F67"/>
    <w:rsid w:val="003323E4"/>
    <w:rsid w:val="00333E68"/>
    <w:rsid w:val="003354DB"/>
    <w:rsid w:val="003368C5"/>
    <w:rsid w:val="00340C47"/>
    <w:rsid w:val="00343069"/>
    <w:rsid w:val="00344D89"/>
    <w:rsid w:val="00352E16"/>
    <w:rsid w:val="00352E24"/>
    <w:rsid w:val="003532E2"/>
    <w:rsid w:val="00354652"/>
    <w:rsid w:val="00355891"/>
    <w:rsid w:val="0036119A"/>
    <w:rsid w:val="00364689"/>
    <w:rsid w:val="00366863"/>
    <w:rsid w:val="0037724A"/>
    <w:rsid w:val="003772C2"/>
    <w:rsid w:val="0038089B"/>
    <w:rsid w:val="0038277F"/>
    <w:rsid w:val="00383534"/>
    <w:rsid w:val="0038664B"/>
    <w:rsid w:val="00386FAA"/>
    <w:rsid w:val="00387013"/>
    <w:rsid w:val="003873E8"/>
    <w:rsid w:val="00387940"/>
    <w:rsid w:val="00392004"/>
    <w:rsid w:val="003941E1"/>
    <w:rsid w:val="00396D87"/>
    <w:rsid w:val="0039749E"/>
    <w:rsid w:val="003A3D2E"/>
    <w:rsid w:val="003A3E22"/>
    <w:rsid w:val="003A7137"/>
    <w:rsid w:val="003B0590"/>
    <w:rsid w:val="003B4386"/>
    <w:rsid w:val="003B5224"/>
    <w:rsid w:val="003B563C"/>
    <w:rsid w:val="003C1138"/>
    <w:rsid w:val="003C4FE1"/>
    <w:rsid w:val="003C6A83"/>
    <w:rsid w:val="003D4D16"/>
    <w:rsid w:val="003D53A3"/>
    <w:rsid w:val="003D63DE"/>
    <w:rsid w:val="003D72BC"/>
    <w:rsid w:val="003D7A05"/>
    <w:rsid w:val="003E3DB8"/>
    <w:rsid w:val="003E6676"/>
    <w:rsid w:val="003F0255"/>
    <w:rsid w:val="003F0F13"/>
    <w:rsid w:val="003F2445"/>
    <w:rsid w:val="003F58BA"/>
    <w:rsid w:val="00402DCB"/>
    <w:rsid w:val="00403B90"/>
    <w:rsid w:val="00406ABF"/>
    <w:rsid w:val="004071FA"/>
    <w:rsid w:val="004250BB"/>
    <w:rsid w:val="00433AB2"/>
    <w:rsid w:val="00437514"/>
    <w:rsid w:val="00445905"/>
    <w:rsid w:val="0045047C"/>
    <w:rsid w:val="004505F5"/>
    <w:rsid w:val="004512E3"/>
    <w:rsid w:val="00452979"/>
    <w:rsid w:val="0045488B"/>
    <w:rsid w:val="00457299"/>
    <w:rsid w:val="00460375"/>
    <w:rsid w:val="00464D38"/>
    <w:rsid w:val="0046751B"/>
    <w:rsid w:val="004712CF"/>
    <w:rsid w:val="00472667"/>
    <w:rsid w:val="0047465E"/>
    <w:rsid w:val="0047548B"/>
    <w:rsid w:val="00476349"/>
    <w:rsid w:val="00484B01"/>
    <w:rsid w:val="00490798"/>
    <w:rsid w:val="00495106"/>
    <w:rsid w:val="004A15F4"/>
    <w:rsid w:val="004A5AA8"/>
    <w:rsid w:val="004B0438"/>
    <w:rsid w:val="004B3F01"/>
    <w:rsid w:val="004B79A5"/>
    <w:rsid w:val="004C22A7"/>
    <w:rsid w:val="004C43F8"/>
    <w:rsid w:val="004C5279"/>
    <w:rsid w:val="004C6C80"/>
    <w:rsid w:val="004D355E"/>
    <w:rsid w:val="004D64EB"/>
    <w:rsid w:val="004D6667"/>
    <w:rsid w:val="004D7DF6"/>
    <w:rsid w:val="004D7F64"/>
    <w:rsid w:val="004E12BB"/>
    <w:rsid w:val="004E1874"/>
    <w:rsid w:val="004E2A7C"/>
    <w:rsid w:val="004F182F"/>
    <w:rsid w:val="004F572E"/>
    <w:rsid w:val="00504D46"/>
    <w:rsid w:val="00506B78"/>
    <w:rsid w:val="00507865"/>
    <w:rsid w:val="00510147"/>
    <w:rsid w:val="00510832"/>
    <w:rsid w:val="00513967"/>
    <w:rsid w:val="00515067"/>
    <w:rsid w:val="00521069"/>
    <w:rsid w:val="00521B75"/>
    <w:rsid w:val="00522C4C"/>
    <w:rsid w:val="005230CC"/>
    <w:rsid w:val="005275C0"/>
    <w:rsid w:val="0053267E"/>
    <w:rsid w:val="0053397B"/>
    <w:rsid w:val="00535C23"/>
    <w:rsid w:val="00537D0B"/>
    <w:rsid w:val="005415F4"/>
    <w:rsid w:val="00543541"/>
    <w:rsid w:val="00545126"/>
    <w:rsid w:val="0055013A"/>
    <w:rsid w:val="005506BE"/>
    <w:rsid w:val="00550FAD"/>
    <w:rsid w:val="0056134A"/>
    <w:rsid w:val="00563883"/>
    <w:rsid w:val="00566809"/>
    <w:rsid w:val="0056688D"/>
    <w:rsid w:val="005924E4"/>
    <w:rsid w:val="00595D2A"/>
    <w:rsid w:val="005B4717"/>
    <w:rsid w:val="005B7E86"/>
    <w:rsid w:val="005B7F1F"/>
    <w:rsid w:val="005C7CE6"/>
    <w:rsid w:val="005D4BF8"/>
    <w:rsid w:val="005E063A"/>
    <w:rsid w:val="005E2EF6"/>
    <w:rsid w:val="005E55BD"/>
    <w:rsid w:val="005F2123"/>
    <w:rsid w:val="005F4DFA"/>
    <w:rsid w:val="005F5B80"/>
    <w:rsid w:val="00604E77"/>
    <w:rsid w:val="00607A70"/>
    <w:rsid w:val="006101C2"/>
    <w:rsid w:val="0061025D"/>
    <w:rsid w:val="00611A90"/>
    <w:rsid w:val="00612701"/>
    <w:rsid w:val="00612C78"/>
    <w:rsid w:val="00613B42"/>
    <w:rsid w:val="0061760D"/>
    <w:rsid w:val="00622A8A"/>
    <w:rsid w:val="0062386A"/>
    <w:rsid w:val="00623C95"/>
    <w:rsid w:val="0062597D"/>
    <w:rsid w:val="0062693D"/>
    <w:rsid w:val="00630BDC"/>
    <w:rsid w:val="00631CFF"/>
    <w:rsid w:val="006323CA"/>
    <w:rsid w:val="00640C69"/>
    <w:rsid w:val="006426CE"/>
    <w:rsid w:val="00643989"/>
    <w:rsid w:val="00644559"/>
    <w:rsid w:val="00646F27"/>
    <w:rsid w:val="00646F82"/>
    <w:rsid w:val="00654B59"/>
    <w:rsid w:val="00654E93"/>
    <w:rsid w:val="00655F32"/>
    <w:rsid w:val="0065660F"/>
    <w:rsid w:val="006608CE"/>
    <w:rsid w:val="00661ACE"/>
    <w:rsid w:val="00664F4E"/>
    <w:rsid w:val="006664A9"/>
    <w:rsid w:val="006704C7"/>
    <w:rsid w:val="00671314"/>
    <w:rsid w:val="00676361"/>
    <w:rsid w:val="00680537"/>
    <w:rsid w:val="00683370"/>
    <w:rsid w:val="00683E86"/>
    <w:rsid w:val="00685FC7"/>
    <w:rsid w:val="006870B7"/>
    <w:rsid w:val="00692182"/>
    <w:rsid w:val="00694C10"/>
    <w:rsid w:val="006A2FB3"/>
    <w:rsid w:val="006A525A"/>
    <w:rsid w:val="006A79AF"/>
    <w:rsid w:val="006B1186"/>
    <w:rsid w:val="006B280D"/>
    <w:rsid w:val="006C0768"/>
    <w:rsid w:val="006C212D"/>
    <w:rsid w:val="006C5C07"/>
    <w:rsid w:val="006C66F4"/>
    <w:rsid w:val="006D0D01"/>
    <w:rsid w:val="006D4EA0"/>
    <w:rsid w:val="006D563D"/>
    <w:rsid w:val="006E0DB6"/>
    <w:rsid w:val="006E3336"/>
    <w:rsid w:val="006E4C6A"/>
    <w:rsid w:val="006E7EFF"/>
    <w:rsid w:val="006F2D6B"/>
    <w:rsid w:val="006F3A2E"/>
    <w:rsid w:val="006F5298"/>
    <w:rsid w:val="006F647B"/>
    <w:rsid w:val="007019C9"/>
    <w:rsid w:val="007110A2"/>
    <w:rsid w:val="00712595"/>
    <w:rsid w:val="0071322E"/>
    <w:rsid w:val="00715265"/>
    <w:rsid w:val="00715B7E"/>
    <w:rsid w:val="00716782"/>
    <w:rsid w:val="00717AD8"/>
    <w:rsid w:val="00730FF4"/>
    <w:rsid w:val="007330D6"/>
    <w:rsid w:val="00733FD9"/>
    <w:rsid w:val="00734BF0"/>
    <w:rsid w:val="00741C80"/>
    <w:rsid w:val="00743CD7"/>
    <w:rsid w:val="007445D7"/>
    <w:rsid w:val="007466D4"/>
    <w:rsid w:val="0074689C"/>
    <w:rsid w:val="00747544"/>
    <w:rsid w:val="00750AE6"/>
    <w:rsid w:val="0075121C"/>
    <w:rsid w:val="0075280D"/>
    <w:rsid w:val="0075755F"/>
    <w:rsid w:val="00757598"/>
    <w:rsid w:val="00762CAB"/>
    <w:rsid w:val="007643A0"/>
    <w:rsid w:val="00766765"/>
    <w:rsid w:val="00784FFD"/>
    <w:rsid w:val="007864E1"/>
    <w:rsid w:val="007907A8"/>
    <w:rsid w:val="007913F9"/>
    <w:rsid w:val="007A0745"/>
    <w:rsid w:val="007A0B42"/>
    <w:rsid w:val="007A3BA7"/>
    <w:rsid w:val="007A6F35"/>
    <w:rsid w:val="007B4F01"/>
    <w:rsid w:val="007C08F7"/>
    <w:rsid w:val="007C4DC4"/>
    <w:rsid w:val="007C5546"/>
    <w:rsid w:val="007C6D53"/>
    <w:rsid w:val="007C77CB"/>
    <w:rsid w:val="007D0416"/>
    <w:rsid w:val="007D13FC"/>
    <w:rsid w:val="007D19FA"/>
    <w:rsid w:val="007D653D"/>
    <w:rsid w:val="007D7C72"/>
    <w:rsid w:val="007F29DD"/>
    <w:rsid w:val="007F39DA"/>
    <w:rsid w:val="007F4FA7"/>
    <w:rsid w:val="007F7223"/>
    <w:rsid w:val="007F7FCD"/>
    <w:rsid w:val="00800212"/>
    <w:rsid w:val="00800798"/>
    <w:rsid w:val="00812816"/>
    <w:rsid w:val="0081628B"/>
    <w:rsid w:val="00821E35"/>
    <w:rsid w:val="00823A81"/>
    <w:rsid w:val="00825A1A"/>
    <w:rsid w:val="00826E9F"/>
    <w:rsid w:val="00833585"/>
    <w:rsid w:val="008344F0"/>
    <w:rsid w:val="00840F03"/>
    <w:rsid w:val="00843186"/>
    <w:rsid w:val="008434E4"/>
    <w:rsid w:val="00854EF6"/>
    <w:rsid w:val="00855E13"/>
    <w:rsid w:val="008577BF"/>
    <w:rsid w:val="00871AE6"/>
    <w:rsid w:val="0087368A"/>
    <w:rsid w:val="0087402A"/>
    <w:rsid w:val="00874EF4"/>
    <w:rsid w:val="00875625"/>
    <w:rsid w:val="00875858"/>
    <w:rsid w:val="0087586D"/>
    <w:rsid w:val="008829DF"/>
    <w:rsid w:val="00882E1A"/>
    <w:rsid w:val="008852F9"/>
    <w:rsid w:val="00885D80"/>
    <w:rsid w:val="00886A30"/>
    <w:rsid w:val="008877E9"/>
    <w:rsid w:val="00890448"/>
    <w:rsid w:val="008906D4"/>
    <w:rsid w:val="00891719"/>
    <w:rsid w:val="008924FE"/>
    <w:rsid w:val="008A32FF"/>
    <w:rsid w:val="008A4A13"/>
    <w:rsid w:val="008A4E75"/>
    <w:rsid w:val="008A55E2"/>
    <w:rsid w:val="008B5FA5"/>
    <w:rsid w:val="008C04B7"/>
    <w:rsid w:val="008C2B9B"/>
    <w:rsid w:val="008C65D7"/>
    <w:rsid w:val="008D6E35"/>
    <w:rsid w:val="008E0148"/>
    <w:rsid w:val="008E4EE8"/>
    <w:rsid w:val="008F333B"/>
    <w:rsid w:val="008F34D0"/>
    <w:rsid w:val="008F4BB8"/>
    <w:rsid w:val="008F510E"/>
    <w:rsid w:val="008F5EBE"/>
    <w:rsid w:val="008F6708"/>
    <w:rsid w:val="008F7EB4"/>
    <w:rsid w:val="0090052A"/>
    <w:rsid w:val="00906C04"/>
    <w:rsid w:val="00910F6C"/>
    <w:rsid w:val="00911519"/>
    <w:rsid w:val="00914216"/>
    <w:rsid w:val="00914321"/>
    <w:rsid w:val="0091506F"/>
    <w:rsid w:val="009160AD"/>
    <w:rsid w:val="0091678E"/>
    <w:rsid w:val="009225FF"/>
    <w:rsid w:val="00924CC6"/>
    <w:rsid w:val="00932A70"/>
    <w:rsid w:val="00933807"/>
    <w:rsid w:val="00935ADD"/>
    <w:rsid w:val="00937820"/>
    <w:rsid w:val="00942AF0"/>
    <w:rsid w:val="0094418D"/>
    <w:rsid w:val="0094463B"/>
    <w:rsid w:val="00946705"/>
    <w:rsid w:val="0095095A"/>
    <w:rsid w:val="0095193A"/>
    <w:rsid w:val="00951CFF"/>
    <w:rsid w:val="00952D43"/>
    <w:rsid w:val="00953553"/>
    <w:rsid w:val="009538CC"/>
    <w:rsid w:val="00956858"/>
    <w:rsid w:val="00957017"/>
    <w:rsid w:val="00970615"/>
    <w:rsid w:val="0097419A"/>
    <w:rsid w:val="00980896"/>
    <w:rsid w:val="009808ED"/>
    <w:rsid w:val="00981B38"/>
    <w:rsid w:val="009825A3"/>
    <w:rsid w:val="00990A00"/>
    <w:rsid w:val="00995A49"/>
    <w:rsid w:val="009A75AB"/>
    <w:rsid w:val="009B1469"/>
    <w:rsid w:val="009B2C47"/>
    <w:rsid w:val="009B3A94"/>
    <w:rsid w:val="009B4675"/>
    <w:rsid w:val="009B4CBF"/>
    <w:rsid w:val="009B5652"/>
    <w:rsid w:val="009B5A66"/>
    <w:rsid w:val="009B664B"/>
    <w:rsid w:val="009B76AC"/>
    <w:rsid w:val="009C1991"/>
    <w:rsid w:val="009C3035"/>
    <w:rsid w:val="009C75AE"/>
    <w:rsid w:val="009D3B0D"/>
    <w:rsid w:val="009D51EC"/>
    <w:rsid w:val="009E1563"/>
    <w:rsid w:val="009E4FA7"/>
    <w:rsid w:val="009F00E7"/>
    <w:rsid w:val="009F293F"/>
    <w:rsid w:val="009F40AE"/>
    <w:rsid w:val="009F5BCA"/>
    <w:rsid w:val="00A0084B"/>
    <w:rsid w:val="00A01782"/>
    <w:rsid w:val="00A05D53"/>
    <w:rsid w:val="00A12700"/>
    <w:rsid w:val="00A1504A"/>
    <w:rsid w:val="00A1723F"/>
    <w:rsid w:val="00A177CF"/>
    <w:rsid w:val="00A255F7"/>
    <w:rsid w:val="00A30777"/>
    <w:rsid w:val="00A30835"/>
    <w:rsid w:val="00A354F2"/>
    <w:rsid w:val="00A414B5"/>
    <w:rsid w:val="00A42646"/>
    <w:rsid w:val="00A46A07"/>
    <w:rsid w:val="00A50085"/>
    <w:rsid w:val="00A50A9C"/>
    <w:rsid w:val="00A51CAB"/>
    <w:rsid w:val="00A529B7"/>
    <w:rsid w:val="00A577AE"/>
    <w:rsid w:val="00A71B6B"/>
    <w:rsid w:val="00A7767B"/>
    <w:rsid w:val="00A8583B"/>
    <w:rsid w:val="00A86D83"/>
    <w:rsid w:val="00A90820"/>
    <w:rsid w:val="00A91A8F"/>
    <w:rsid w:val="00A946D3"/>
    <w:rsid w:val="00A96953"/>
    <w:rsid w:val="00A9725C"/>
    <w:rsid w:val="00AA51E9"/>
    <w:rsid w:val="00AA665A"/>
    <w:rsid w:val="00AB141D"/>
    <w:rsid w:val="00AB2E07"/>
    <w:rsid w:val="00AB407D"/>
    <w:rsid w:val="00AC13F4"/>
    <w:rsid w:val="00AD368F"/>
    <w:rsid w:val="00AD3E0D"/>
    <w:rsid w:val="00AD447E"/>
    <w:rsid w:val="00AD6050"/>
    <w:rsid w:val="00AD7013"/>
    <w:rsid w:val="00AE0172"/>
    <w:rsid w:val="00AF0646"/>
    <w:rsid w:val="00AF153C"/>
    <w:rsid w:val="00AF37B8"/>
    <w:rsid w:val="00AF6999"/>
    <w:rsid w:val="00B01155"/>
    <w:rsid w:val="00B04728"/>
    <w:rsid w:val="00B1167F"/>
    <w:rsid w:val="00B17B0A"/>
    <w:rsid w:val="00B21113"/>
    <w:rsid w:val="00B21509"/>
    <w:rsid w:val="00B221F8"/>
    <w:rsid w:val="00B226A1"/>
    <w:rsid w:val="00B2500D"/>
    <w:rsid w:val="00B31034"/>
    <w:rsid w:val="00B34C37"/>
    <w:rsid w:val="00B41595"/>
    <w:rsid w:val="00B42667"/>
    <w:rsid w:val="00B4621B"/>
    <w:rsid w:val="00B5039E"/>
    <w:rsid w:val="00B52413"/>
    <w:rsid w:val="00B53C8E"/>
    <w:rsid w:val="00B54ADA"/>
    <w:rsid w:val="00B54CC8"/>
    <w:rsid w:val="00B562AA"/>
    <w:rsid w:val="00B61450"/>
    <w:rsid w:val="00B67F52"/>
    <w:rsid w:val="00B76A4D"/>
    <w:rsid w:val="00B77FA8"/>
    <w:rsid w:val="00B834CD"/>
    <w:rsid w:val="00B852A6"/>
    <w:rsid w:val="00B91810"/>
    <w:rsid w:val="00B939C9"/>
    <w:rsid w:val="00B96344"/>
    <w:rsid w:val="00B97D8E"/>
    <w:rsid w:val="00BA004E"/>
    <w:rsid w:val="00BA07FC"/>
    <w:rsid w:val="00BA530A"/>
    <w:rsid w:val="00BA6C5F"/>
    <w:rsid w:val="00BB0491"/>
    <w:rsid w:val="00BB1235"/>
    <w:rsid w:val="00BC0D73"/>
    <w:rsid w:val="00BC2E48"/>
    <w:rsid w:val="00BC40A9"/>
    <w:rsid w:val="00BC71BD"/>
    <w:rsid w:val="00BC7EC8"/>
    <w:rsid w:val="00BD092D"/>
    <w:rsid w:val="00BD3A1E"/>
    <w:rsid w:val="00BD5BC0"/>
    <w:rsid w:val="00BF02BE"/>
    <w:rsid w:val="00BF4542"/>
    <w:rsid w:val="00BF5A3C"/>
    <w:rsid w:val="00BF5A7B"/>
    <w:rsid w:val="00C023E9"/>
    <w:rsid w:val="00C03D85"/>
    <w:rsid w:val="00C064BD"/>
    <w:rsid w:val="00C07FDE"/>
    <w:rsid w:val="00C10D84"/>
    <w:rsid w:val="00C20FE6"/>
    <w:rsid w:val="00C228D8"/>
    <w:rsid w:val="00C23433"/>
    <w:rsid w:val="00C26893"/>
    <w:rsid w:val="00C2715C"/>
    <w:rsid w:val="00C34009"/>
    <w:rsid w:val="00C34963"/>
    <w:rsid w:val="00C358FA"/>
    <w:rsid w:val="00C4029D"/>
    <w:rsid w:val="00C42C6D"/>
    <w:rsid w:val="00C45DEB"/>
    <w:rsid w:val="00C479D0"/>
    <w:rsid w:val="00C47C44"/>
    <w:rsid w:val="00C50E26"/>
    <w:rsid w:val="00C51894"/>
    <w:rsid w:val="00C62122"/>
    <w:rsid w:val="00C64EA8"/>
    <w:rsid w:val="00C67259"/>
    <w:rsid w:val="00C705D5"/>
    <w:rsid w:val="00C718BF"/>
    <w:rsid w:val="00C71B0A"/>
    <w:rsid w:val="00C72DBD"/>
    <w:rsid w:val="00C76CDB"/>
    <w:rsid w:val="00C8453F"/>
    <w:rsid w:val="00C845B7"/>
    <w:rsid w:val="00CA1B88"/>
    <w:rsid w:val="00CA1E11"/>
    <w:rsid w:val="00CA3EAE"/>
    <w:rsid w:val="00CA597F"/>
    <w:rsid w:val="00CA6EAB"/>
    <w:rsid w:val="00CA7079"/>
    <w:rsid w:val="00CA797F"/>
    <w:rsid w:val="00CB43D5"/>
    <w:rsid w:val="00CD0C31"/>
    <w:rsid w:val="00CD2DBA"/>
    <w:rsid w:val="00CD34E0"/>
    <w:rsid w:val="00CD7BB2"/>
    <w:rsid w:val="00CE1103"/>
    <w:rsid w:val="00CE1F9D"/>
    <w:rsid w:val="00CE33D7"/>
    <w:rsid w:val="00CE394B"/>
    <w:rsid w:val="00CE434D"/>
    <w:rsid w:val="00CF05A7"/>
    <w:rsid w:val="00CF0B28"/>
    <w:rsid w:val="00CF0FBA"/>
    <w:rsid w:val="00CF35D1"/>
    <w:rsid w:val="00CF3921"/>
    <w:rsid w:val="00CF6C07"/>
    <w:rsid w:val="00D0157F"/>
    <w:rsid w:val="00D05953"/>
    <w:rsid w:val="00D07CE9"/>
    <w:rsid w:val="00D10844"/>
    <w:rsid w:val="00D13C2F"/>
    <w:rsid w:val="00D169C4"/>
    <w:rsid w:val="00D16E5F"/>
    <w:rsid w:val="00D248CD"/>
    <w:rsid w:val="00D2564A"/>
    <w:rsid w:val="00D27FAD"/>
    <w:rsid w:val="00D30355"/>
    <w:rsid w:val="00D37947"/>
    <w:rsid w:val="00D47128"/>
    <w:rsid w:val="00D50A20"/>
    <w:rsid w:val="00D52C67"/>
    <w:rsid w:val="00D55248"/>
    <w:rsid w:val="00D559E2"/>
    <w:rsid w:val="00D56466"/>
    <w:rsid w:val="00D6530D"/>
    <w:rsid w:val="00D656C0"/>
    <w:rsid w:val="00D7163F"/>
    <w:rsid w:val="00D73F96"/>
    <w:rsid w:val="00D757FA"/>
    <w:rsid w:val="00D75BD7"/>
    <w:rsid w:val="00D811E0"/>
    <w:rsid w:val="00D82B54"/>
    <w:rsid w:val="00D82FB0"/>
    <w:rsid w:val="00D83006"/>
    <w:rsid w:val="00D93352"/>
    <w:rsid w:val="00D93B97"/>
    <w:rsid w:val="00D93CAE"/>
    <w:rsid w:val="00DA0067"/>
    <w:rsid w:val="00DA6688"/>
    <w:rsid w:val="00DA69A1"/>
    <w:rsid w:val="00DB0DB7"/>
    <w:rsid w:val="00DB7A5D"/>
    <w:rsid w:val="00DC4EB7"/>
    <w:rsid w:val="00DC5256"/>
    <w:rsid w:val="00DC670F"/>
    <w:rsid w:val="00DD3A70"/>
    <w:rsid w:val="00DD6264"/>
    <w:rsid w:val="00DE0DB2"/>
    <w:rsid w:val="00DE19CB"/>
    <w:rsid w:val="00DE278B"/>
    <w:rsid w:val="00DF02D8"/>
    <w:rsid w:val="00DF2907"/>
    <w:rsid w:val="00DF41B0"/>
    <w:rsid w:val="00DF7B7A"/>
    <w:rsid w:val="00E0213A"/>
    <w:rsid w:val="00E046D7"/>
    <w:rsid w:val="00E065D7"/>
    <w:rsid w:val="00E1150D"/>
    <w:rsid w:val="00E135B3"/>
    <w:rsid w:val="00E2331A"/>
    <w:rsid w:val="00E23354"/>
    <w:rsid w:val="00E23DC5"/>
    <w:rsid w:val="00E35611"/>
    <w:rsid w:val="00E41BA4"/>
    <w:rsid w:val="00E423E4"/>
    <w:rsid w:val="00E42FE8"/>
    <w:rsid w:val="00E436D0"/>
    <w:rsid w:val="00E4675B"/>
    <w:rsid w:val="00E46C10"/>
    <w:rsid w:val="00E51722"/>
    <w:rsid w:val="00E52186"/>
    <w:rsid w:val="00E52AF1"/>
    <w:rsid w:val="00E5362E"/>
    <w:rsid w:val="00E5450B"/>
    <w:rsid w:val="00E56418"/>
    <w:rsid w:val="00E6096C"/>
    <w:rsid w:val="00E670AE"/>
    <w:rsid w:val="00E70E64"/>
    <w:rsid w:val="00E7627E"/>
    <w:rsid w:val="00E76820"/>
    <w:rsid w:val="00E82492"/>
    <w:rsid w:val="00E85D1E"/>
    <w:rsid w:val="00E87AF1"/>
    <w:rsid w:val="00E87EE7"/>
    <w:rsid w:val="00E94D47"/>
    <w:rsid w:val="00E9545A"/>
    <w:rsid w:val="00E9713E"/>
    <w:rsid w:val="00EA3E9D"/>
    <w:rsid w:val="00EE1803"/>
    <w:rsid w:val="00EE61D0"/>
    <w:rsid w:val="00EF0AE6"/>
    <w:rsid w:val="00EF1CA0"/>
    <w:rsid w:val="00EF399E"/>
    <w:rsid w:val="00EF48A1"/>
    <w:rsid w:val="00F016D8"/>
    <w:rsid w:val="00F026EE"/>
    <w:rsid w:val="00F04592"/>
    <w:rsid w:val="00F0654D"/>
    <w:rsid w:val="00F06622"/>
    <w:rsid w:val="00F072AE"/>
    <w:rsid w:val="00F11BDC"/>
    <w:rsid w:val="00F11EFE"/>
    <w:rsid w:val="00F17887"/>
    <w:rsid w:val="00F22103"/>
    <w:rsid w:val="00F23D52"/>
    <w:rsid w:val="00F255A0"/>
    <w:rsid w:val="00F25961"/>
    <w:rsid w:val="00F27E2E"/>
    <w:rsid w:val="00F300B2"/>
    <w:rsid w:val="00F305FD"/>
    <w:rsid w:val="00F44FCC"/>
    <w:rsid w:val="00F45004"/>
    <w:rsid w:val="00F509E7"/>
    <w:rsid w:val="00F50BBC"/>
    <w:rsid w:val="00F51055"/>
    <w:rsid w:val="00F51DF0"/>
    <w:rsid w:val="00F548E4"/>
    <w:rsid w:val="00F6176D"/>
    <w:rsid w:val="00F7481E"/>
    <w:rsid w:val="00F84BFA"/>
    <w:rsid w:val="00F9039E"/>
    <w:rsid w:val="00F93E3C"/>
    <w:rsid w:val="00F93E81"/>
    <w:rsid w:val="00F9547E"/>
    <w:rsid w:val="00F96547"/>
    <w:rsid w:val="00FA2091"/>
    <w:rsid w:val="00FA6FB8"/>
    <w:rsid w:val="00FA71EB"/>
    <w:rsid w:val="00FA7706"/>
    <w:rsid w:val="00FB1D8E"/>
    <w:rsid w:val="00FB446B"/>
    <w:rsid w:val="00FB632B"/>
    <w:rsid w:val="00FC1123"/>
    <w:rsid w:val="00FC4301"/>
    <w:rsid w:val="00FC61A8"/>
    <w:rsid w:val="00FC66F3"/>
    <w:rsid w:val="00FC7F27"/>
    <w:rsid w:val="00FD0B6F"/>
    <w:rsid w:val="00FD0EB4"/>
    <w:rsid w:val="00FD1F80"/>
    <w:rsid w:val="00FD6F37"/>
    <w:rsid w:val="00FE4A4F"/>
    <w:rsid w:val="00FE658C"/>
    <w:rsid w:val="00FE68D1"/>
    <w:rsid w:val="00FF21F0"/>
    <w:rsid w:val="00FF4C6A"/>
    <w:rsid w:val="00FF51A2"/>
    <w:rsid w:val="03D5AA4D"/>
    <w:rsid w:val="06183C21"/>
    <w:rsid w:val="079BFEB6"/>
    <w:rsid w:val="0AA6DE2D"/>
    <w:rsid w:val="0C169615"/>
    <w:rsid w:val="0EA8DF60"/>
    <w:rsid w:val="13CEF411"/>
    <w:rsid w:val="19BE78DB"/>
    <w:rsid w:val="1F9EA4C5"/>
    <w:rsid w:val="22139A80"/>
    <w:rsid w:val="244F2227"/>
    <w:rsid w:val="251D983C"/>
    <w:rsid w:val="29A91984"/>
    <w:rsid w:val="2B1FC9AE"/>
    <w:rsid w:val="2E92B78B"/>
    <w:rsid w:val="2F5A4D3E"/>
    <w:rsid w:val="330E7BB0"/>
    <w:rsid w:val="3B0F3655"/>
    <w:rsid w:val="3B6DA69E"/>
    <w:rsid w:val="3B88CEE5"/>
    <w:rsid w:val="3C320717"/>
    <w:rsid w:val="4586D439"/>
    <w:rsid w:val="4C7C4502"/>
    <w:rsid w:val="4C9DD6FA"/>
    <w:rsid w:val="5565274D"/>
    <w:rsid w:val="5D23BBEC"/>
    <w:rsid w:val="5D2DD47D"/>
    <w:rsid w:val="5D48F47D"/>
    <w:rsid w:val="5FA81FC3"/>
    <w:rsid w:val="627CEB8C"/>
    <w:rsid w:val="6D3D59F4"/>
    <w:rsid w:val="786E6FCE"/>
    <w:rsid w:val="7AB3ED2C"/>
    <w:rsid w:val="7B7F6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FCF73"/>
  <w15:chartTrackingRefBased/>
  <w15:docId w15:val="{892D4054-55EB-4A8B-9828-B26628F88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279"/>
  </w:style>
  <w:style w:type="paragraph" w:styleId="Heading1">
    <w:name w:val="heading 1"/>
    <w:basedOn w:val="Normal"/>
    <w:next w:val="Normal"/>
    <w:link w:val="Heading1Char"/>
    <w:uiPriority w:val="9"/>
    <w:qFormat/>
    <w:rsid w:val="00734B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4B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4B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4B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4B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4B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4B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4B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4B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4B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4B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4B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4B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4B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4B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4B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4B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4BF0"/>
    <w:rPr>
      <w:rFonts w:eastAsiaTheme="majorEastAsia" w:cstheme="majorBidi"/>
      <w:color w:val="272727" w:themeColor="text1" w:themeTint="D8"/>
    </w:rPr>
  </w:style>
  <w:style w:type="paragraph" w:styleId="Title">
    <w:name w:val="Title"/>
    <w:basedOn w:val="Normal"/>
    <w:next w:val="Normal"/>
    <w:link w:val="TitleChar"/>
    <w:uiPriority w:val="10"/>
    <w:qFormat/>
    <w:rsid w:val="00734B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4B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4B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4B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4BF0"/>
    <w:pPr>
      <w:spacing w:before="160"/>
      <w:jc w:val="center"/>
    </w:pPr>
    <w:rPr>
      <w:i/>
      <w:iCs/>
      <w:color w:val="404040" w:themeColor="text1" w:themeTint="BF"/>
    </w:rPr>
  </w:style>
  <w:style w:type="character" w:customStyle="1" w:styleId="QuoteChar">
    <w:name w:val="Quote Char"/>
    <w:basedOn w:val="DefaultParagraphFont"/>
    <w:link w:val="Quote"/>
    <w:uiPriority w:val="29"/>
    <w:rsid w:val="00734BF0"/>
    <w:rPr>
      <w:i/>
      <w:iCs/>
      <w:color w:val="404040" w:themeColor="text1" w:themeTint="BF"/>
    </w:rPr>
  </w:style>
  <w:style w:type="paragraph" w:styleId="ListParagraph">
    <w:name w:val="List Paragraph"/>
    <w:basedOn w:val="Normal"/>
    <w:uiPriority w:val="34"/>
    <w:qFormat/>
    <w:rsid w:val="00734BF0"/>
    <w:pPr>
      <w:ind w:left="720"/>
      <w:contextualSpacing/>
    </w:pPr>
  </w:style>
  <w:style w:type="character" w:styleId="IntenseEmphasis">
    <w:name w:val="Intense Emphasis"/>
    <w:basedOn w:val="DefaultParagraphFont"/>
    <w:uiPriority w:val="21"/>
    <w:qFormat/>
    <w:rsid w:val="00734BF0"/>
    <w:rPr>
      <w:i/>
      <w:iCs/>
      <w:color w:val="0F4761" w:themeColor="accent1" w:themeShade="BF"/>
    </w:rPr>
  </w:style>
  <w:style w:type="paragraph" w:styleId="IntenseQuote">
    <w:name w:val="Intense Quote"/>
    <w:basedOn w:val="Normal"/>
    <w:next w:val="Normal"/>
    <w:link w:val="IntenseQuoteChar"/>
    <w:uiPriority w:val="30"/>
    <w:qFormat/>
    <w:rsid w:val="00734B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4BF0"/>
    <w:rPr>
      <w:i/>
      <w:iCs/>
      <w:color w:val="0F4761" w:themeColor="accent1" w:themeShade="BF"/>
    </w:rPr>
  </w:style>
  <w:style w:type="character" w:styleId="IntenseReference">
    <w:name w:val="Intense Reference"/>
    <w:basedOn w:val="DefaultParagraphFont"/>
    <w:uiPriority w:val="32"/>
    <w:qFormat/>
    <w:rsid w:val="00734BF0"/>
    <w:rPr>
      <w:b/>
      <w:bCs/>
      <w:smallCaps/>
      <w:color w:val="0F4761" w:themeColor="accent1" w:themeShade="BF"/>
      <w:spacing w:val="5"/>
    </w:rPr>
  </w:style>
  <w:style w:type="table" w:styleId="TableGrid">
    <w:name w:val="Table Grid"/>
    <w:aliases w:val="Asseco Tabela - Siatka"/>
    <w:basedOn w:val="TableNormal"/>
    <w:uiPriority w:val="59"/>
    <w:rsid w:val="00734BF0"/>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039E"/>
    <w:rPr>
      <w:sz w:val="16"/>
      <w:szCs w:val="16"/>
    </w:rPr>
  </w:style>
  <w:style w:type="paragraph" w:styleId="CommentText">
    <w:name w:val="annotation text"/>
    <w:basedOn w:val="Normal"/>
    <w:link w:val="CommentTextChar"/>
    <w:uiPriority w:val="99"/>
    <w:unhideWhenUsed/>
    <w:rsid w:val="00F9039E"/>
    <w:pPr>
      <w:spacing w:line="240" w:lineRule="auto"/>
    </w:pPr>
    <w:rPr>
      <w:sz w:val="20"/>
      <w:szCs w:val="20"/>
    </w:rPr>
  </w:style>
  <w:style w:type="character" w:customStyle="1" w:styleId="CommentTextChar">
    <w:name w:val="Comment Text Char"/>
    <w:basedOn w:val="DefaultParagraphFont"/>
    <w:link w:val="CommentText"/>
    <w:uiPriority w:val="99"/>
    <w:rsid w:val="00F9039E"/>
    <w:rPr>
      <w:sz w:val="20"/>
      <w:szCs w:val="20"/>
    </w:rPr>
  </w:style>
  <w:style w:type="paragraph" w:styleId="CommentSubject">
    <w:name w:val="annotation subject"/>
    <w:basedOn w:val="CommentText"/>
    <w:next w:val="CommentText"/>
    <w:link w:val="CommentSubjectChar"/>
    <w:uiPriority w:val="99"/>
    <w:semiHidden/>
    <w:unhideWhenUsed/>
    <w:rsid w:val="00F9039E"/>
    <w:rPr>
      <w:b/>
      <w:bCs/>
    </w:rPr>
  </w:style>
  <w:style w:type="character" w:customStyle="1" w:styleId="CommentSubjectChar">
    <w:name w:val="Comment Subject Char"/>
    <w:basedOn w:val="CommentTextChar"/>
    <w:link w:val="CommentSubject"/>
    <w:uiPriority w:val="99"/>
    <w:semiHidden/>
    <w:rsid w:val="00F9039E"/>
    <w:rPr>
      <w:b/>
      <w:bCs/>
      <w:sz w:val="20"/>
      <w:szCs w:val="20"/>
    </w:rPr>
  </w:style>
  <w:style w:type="paragraph" w:styleId="Revision">
    <w:name w:val="Revision"/>
    <w:hidden/>
    <w:uiPriority w:val="99"/>
    <w:semiHidden/>
    <w:rsid w:val="004C43F8"/>
    <w:pPr>
      <w:spacing w:after="0" w:line="240" w:lineRule="auto"/>
    </w:pPr>
  </w:style>
  <w:style w:type="character" w:styleId="Hyperlink">
    <w:name w:val="Hyperlink"/>
    <w:basedOn w:val="DefaultParagraphFont"/>
    <w:uiPriority w:val="99"/>
    <w:unhideWhenUsed/>
    <w:rsid w:val="007864E1"/>
    <w:rPr>
      <w:color w:val="467886" w:themeColor="hyperlink"/>
      <w:u w:val="single"/>
    </w:rPr>
  </w:style>
  <w:style w:type="character" w:styleId="UnresolvedMention">
    <w:name w:val="Unresolved Mention"/>
    <w:basedOn w:val="DefaultParagraphFont"/>
    <w:uiPriority w:val="99"/>
    <w:semiHidden/>
    <w:unhideWhenUsed/>
    <w:rsid w:val="007864E1"/>
    <w:rPr>
      <w:color w:val="605E5C"/>
      <w:shd w:val="clear" w:color="auto" w:fill="E1DFDD"/>
    </w:rPr>
  </w:style>
  <w:style w:type="paragraph" w:customStyle="1" w:styleId="Default">
    <w:name w:val="Default"/>
    <w:rsid w:val="00E670AE"/>
    <w:pPr>
      <w:autoSpaceDE w:val="0"/>
      <w:autoSpaceDN w:val="0"/>
      <w:adjustRightInd w:val="0"/>
      <w:spacing w:after="0" w:line="240" w:lineRule="auto"/>
    </w:pPr>
    <w:rPr>
      <w:rFonts w:ascii="Times New Roman" w:hAnsi="Times New Roman" w:cs="Times New Roman"/>
      <w:color w:val="000000"/>
      <w:kern w:val="0"/>
      <w:sz w:val="24"/>
      <w:szCs w:val="24"/>
      <w:lang w:val="en-US"/>
      <w14:ligatures w14:val="none"/>
    </w:rPr>
  </w:style>
  <w:style w:type="paragraph" w:styleId="NormalWeb">
    <w:name w:val="Normal (Web)"/>
    <w:basedOn w:val="Normal"/>
    <w:uiPriority w:val="99"/>
    <w:semiHidden/>
    <w:unhideWhenUsed/>
    <w:rsid w:val="0009608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028374">
      <w:bodyDiv w:val="1"/>
      <w:marLeft w:val="0"/>
      <w:marRight w:val="0"/>
      <w:marTop w:val="0"/>
      <w:marBottom w:val="0"/>
      <w:divBdr>
        <w:top w:val="none" w:sz="0" w:space="0" w:color="auto"/>
        <w:left w:val="none" w:sz="0" w:space="0" w:color="auto"/>
        <w:bottom w:val="none" w:sz="0" w:space="0" w:color="auto"/>
        <w:right w:val="none" w:sz="0" w:space="0" w:color="auto"/>
      </w:divBdr>
      <w:divsChild>
        <w:div w:id="1364094201">
          <w:marLeft w:val="0"/>
          <w:marRight w:val="0"/>
          <w:marTop w:val="0"/>
          <w:marBottom w:val="0"/>
          <w:divBdr>
            <w:top w:val="none" w:sz="0" w:space="0" w:color="auto"/>
            <w:left w:val="none" w:sz="0" w:space="0" w:color="auto"/>
            <w:bottom w:val="none" w:sz="0" w:space="0" w:color="auto"/>
            <w:right w:val="none" w:sz="0" w:space="0" w:color="auto"/>
          </w:divBdr>
        </w:div>
      </w:divsChild>
    </w:div>
    <w:div w:id="14678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8849B61CDA9742A60FA7CCFF4EFC45" ma:contentTypeVersion="13" ma:contentTypeDescription="Create a new document." ma:contentTypeScope="" ma:versionID="d97c45e541302efef2b00f97bf717411">
  <xsd:schema xmlns:xsd="http://www.w3.org/2001/XMLSchema" xmlns:xs="http://www.w3.org/2001/XMLSchema" xmlns:p="http://schemas.microsoft.com/office/2006/metadata/properties" xmlns:ns2="16c78593-c543-4d76-9f31-c404704cb6f6" xmlns:ns3="4a64f515-e14f-4e50-8e43-23b2216379eb" targetNamespace="http://schemas.microsoft.com/office/2006/metadata/properties" ma:root="true" ma:fieldsID="12292f3d07a5c45eae7561dabec90d84" ns2:_="" ns3:_="">
    <xsd:import namespace="16c78593-c543-4d76-9f31-c404704cb6f6"/>
    <xsd:import namespace="4a64f515-e14f-4e50-8e43-23b2216379e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c78593-c543-4d76-9f31-c404704cb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d41a996-2f2a-4bce-b7c4-c98e4f83f27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64f515-e14f-4e50-8e43-23b2216379e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9e029b-4e6e-44c8-96c7-c8329964daf5}" ma:internalName="TaxCatchAll" ma:showField="CatchAllData" ma:web="4a64f515-e14f-4e50-8e43-23b2216379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a64f515-e14f-4e50-8e43-23b2216379eb" xsi:nil="true"/>
    <lcf76f155ced4ddcb4097134ff3c332f xmlns="16c78593-c543-4d76-9f31-c404704cb6f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A64C75-5784-4786-BD12-3F952FFD3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c78593-c543-4d76-9f31-c404704cb6f6"/>
    <ds:schemaRef ds:uri="4a64f515-e14f-4e50-8e43-23b2216379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80C6F1-39AD-479D-8D62-8B97723E1145}">
  <ds:schemaRefs>
    <ds:schemaRef ds:uri="http://schemas.microsoft.com/office/2006/metadata/properties"/>
    <ds:schemaRef ds:uri="http://schemas.microsoft.com/office/infopath/2007/PartnerControls"/>
    <ds:schemaRef ds:uri="4a64f515-e14f-4e50-8e43-23b2216379eb"/>
    <ds:schemaRef ds:uri="16c78593-c543-4d76-9f31-c404704cb6f6"/>
  </ds:schemaRefs>
</ds:datastoreItem>
</file>

<file path=customXml/itemProps3.xml><?xml version="1.0" encoding="utf-8"?>
<ds:datastoreItem xmlns:ds="http://schemas.openxmlformats.org/officeDocument/2006/customXml" ds:itemID="{05571006-6B89-4620-960B-867EE464A63F}">
  <ds:schemaRefs>
    <ds:schemaRef ds:uri="http://schemas.openxmlformats.org/officeDocument/2006/bibliography"/>
  </ds:schemaRefs>
</ds:datastoreItem>
</file>

<file path=customXml/itemProps4.xml><?xml version="1.0" encoding="utf-8"?>
<ds:datastoreItem xmlns:ds="http://schemas.openxmlformats.org/officeDocument/2006/customXml" ds:itemID="{3C05E5F8-8B08-45ED-B7F4-BB1A32BC72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Pages>
  <Words>12192</Words>
  <Characters>6951</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55</cp:revision>
  <dcterms:created xsi:type="dcterms:W3CDTF">2026-02-03T15:08:00Z</dcterms:created>
  <dcterms:modified xsi:type="dcterms:W3CDTF">2026-02-12T10:42:00Z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0x010100D88849B61CDA9742A60FA7CCFF4EFC45</vt:lpwstr>
  </property>
  <property fmtid="{D5CDD505-2E9C-101B-9397-08002B2CF9AE}" pid="3" name="MediaServiceImageTags">
    <vt:lpwstr/>
  </property>
</Properties>
</file>